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C4" w:rsidRDefault="00B00002" w:rsidP="00B00002">
      <w:pPr>
        <w:spacing w:after="0" w:line="360" w:lineRule="auto"/>
        <w:ind w:left="-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b/>
          <w:sz w:val="24"/>
          <w:szCs w:val="24"/>
        </w:rPr>
        <w:t>Изучение</w:t>
      </w:r>
      <w:r w:rsidR="00FA5ED9" w:rsidRPr="00A701C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социального статуса населения Тирасполя  </w:t>
      </w:r>
    </w:p>
    <w:p w:rsidR="000255CA" w:rsidRPr="00A701C4" w:rsidRDefault="00FA5ED9" w:rsidP="00B00002">
      <w:pPr>
        <w:spacing w:after="0" w:line="360" w:lineRule="auto"/>
        <w:ind w:left="-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b/>
          <w:sz w:val="24"/>
          <w:szCs w:val="24"/>
        </w:rPr>
        <w:t>на основе метрических книг к.</w:t>
      </w:r>
      <w:r w:rsidRPr="00A701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="00540C3D" w:rsidRPr="00A701C4">
        <w:rPr>
          <w:rFonts w:ascii="Times New Roman" w:eastAsia="Times New Roman" w:hAnsi="Times New Roman" w:cs="Times New Roman"/>
          <w:b/>
          <w:sz w:val="24"/>
          <w:szCs w:val="24"/>
        </w:rPr>
        <w:t xml:space="preserve"> –н.</w:t>
      </w:r>
      <w:r w:rsidRPr="00A701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="00776380" w:rsidRPr="00A701C4">
        <w:rPr>
          <w:rFonts w:ascii="Times New Roman" w:eastAsia="Times New Roman" w:hAnsi="Times New Roman" w:cs="Times New Roman"/>
          <w:b/>
          <w:sz w:val="24"/>
          <w:szCs w:val="24"/>
        </w:rPr>
        <w:t xml:space="preserve"> вв.</w:t>
      </w:r>
    </w:p>
    <w:p w:rsidR="00A701C4" w:rsidRPr="00662203" w:rsidRDefault="00A701C4" w:rsidP="00A70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62203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6622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62203">
        <w:rPr>
          <w:rFonts w:ascii="Times New Roman" w:hAnsi="Times New Roman" w:cs="Times New Roman"/>
          <w:sz w:val="24"/>
          <w:szCs w:val="24"/>
        </w:rPr>
        <w:t>пециалист УГУ и АИТ</w:t>
      </w:r>
    </w:p>
    <w:p w:rsidR="00A701C4" w:rsidRDefault="00A701C4" w:rsidP="00A70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62203">
        <w:rPr>
          <w:rFonts w:ascii="Times New Roman" w:hAnsi="Times New Roman" w:cs="Times New Roman"/>
          <w:sz w:val="24"/>
          <w:szCs w:val="24"/>
        </w:rPr>
        <w:t xml:space="preserve">ГСУДА ПМР </w:t>
      </w:r>
    </w:p>
    <w:p w:rsidR="00A701C4" w:rsidRDefault="00A701C4" w:rsidP="00A70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62203">
        <w:rPr>
          <w:rFonts w:ascii="Times New Roman" w:hAnsi="Times New Roman" w:cs="Times New Roman"/>
          <w:sz w:val="24"/>
          <w:szCs w:val="24"/>
        </w:rPr>
        <w:t>(ЦГА АВЭД ПМР)</w:t>
      </w:r>
    </w:p>
    <w:p w:rsidR="00A701C4" w:rsidRDefault="00A701C4" w:rsidP="00A70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Максимова И.С.</w:t>
      </w:r>
    </w:p>
    <w:p w:rsidR="00A701C4" w:rsidRPr="00FA5ED9" w:rsidRDefault="00A701C4" w:rsidP="00B00002">
      <w:pPr>
        <w:spacing w:after="0" w:line="360" w:lineRule="auto"/>
        <w:ind w:left="-567"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ED9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A5ED9" w:rsidRPr="00A701C4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метрические книги воспринимаются многими современниками по преимуществу как источник генеалогической информации. </w:t>
      </w:r>
      <w:r w:rsidR="00A12EEB" w:rsidRPr="00A701C4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Исследователи </w:t>
      </w:r>
      <w:r w:rsidR="00FA5ED9" w:rsidRPr="00A701C4">
        <w:rPr>
          <w:rFonts w:ascii="Times New Roman" w:eastAsia="Times New Roman" w:hAnsi="Times New Roman" w:cs="Times New Roman"/>
          <w:sz w:val="24"/>
          <w:szCs w:val="24"/>
        </w:rPr>
        <w:t>видят в них источник по локальной истории населения. С конца XX –</w:t>
      </w:r>
      <w:r w:rsidR="00540C3D" w:rsidRPr="00A7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ED9" w:rsidRPr="00A701C4">
        <w:rPr>
          <w:rFonts w:ascii="Times New Roman" w:eastAsia="Times New Roman" w:hAnsi="Times New Roman" w:cs="Times New Roman"/>
          <w:sz w:val="24"/>
          <w:szCs w:val="24"/>
        </w:rPr>
        <w:t>начала XXI вв. развиваются новые направления и применяются новые методы в использовании информации из метрических книг, такие как восстановление истории семей.</w:t>
      </w:r>
      <w:r w:rsidR="00540C3D" w:rsidRPr="00A7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ED9" w:rsidRPr="00A701C4">
        <w:rPr>
          <w:rFonts w:ascii="Times New Roman" w:eastAsia="Times New Roman" w:hAnsi="Times New Roman" w:cs="Times New Roman"/>
          <w:sz w:val="24"/>
          <w:szCs w:val="24"/>
        </w:rPr>
        <w:t>Помимо имени и фамилии человека, с которым происходило то или иное событие, можно было узнать информацию о его вероисповедании (например, нередко встречаются записи, где указано лютеранское вероисповедание), о месте жительства, социальном статусе и роде занятий. Подобную информацию можно было получить и о родственниках, записи о которых также вносились в метрические книги в предусмотренных для них графах</w:t>
      </w:r>
      <w:r w:rsidR="00A12EEB" w:rsidRPr="00A701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ED9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     </w:t>
      </w:r>
      <w:r w:rsidR="00FA5ED9" w:rsidRPr="00A701C4">
        <w:rPr>
          <w:rFonts w:ascii="Times New Roman" w:hAnsi="Times New Roman" w:cs="Times New Roman"/>
          <w:sz w:val="24"/>
          <w:szCs w:val="24"/>
        </w:rPr>
        <w:t>Метрическая книга</w:t>
      </w:r>
      <w:r w:rsidR="00540C3D" w:rsidRPr="00A701C4">
        <w:rPr>
          <w:rFonts w:ascii="Times New Roman" w:hAnsi="Times New Roman" w:cs="Times New Roman"/>
          <w:sz w:val="24"/>
          <w:szCs w:val="24"/>
        </w:rPr>
        <w:t xml:space="preserve"> </w:t>
      </w:r>
      <w:r w:rsidR="00FA5ED9" w:rsidRPr="00A701C4">
        <w:rPr>
          <w:rFonts w:ascii="Times New Roman" w:hAnsi="Times New Roman" w:cs="Times New Roman"/>
          <w:sz w:val="24"/>
          <w:szCs w:val="24"/>
        </w:rPr>
        <w:t>- совокупность хронологических записей о рождении, браке и смерти по установленной форме. Для определения всего комплекса метрических книг применяется термин «метрика». Повсеместное введение метрических книг по указу Петра I началось в 1722 году. Каждая  метрическая  книга  составлялась</w:t>
      </w:r>
      <w:r w:rsidR="00FB1AA2">
        <w:rPr>
          <w:rFonts w:ascii="Times New Roman" w:hAnsi="Times New Roman" w:cs="Times New Roman"/>
          <w:sz w:val="24"/>
          <w:szCs w:val="24"/>
        </w:rPr>
        <w:t xml:space="preserve">  служителями  отдельной церкви</w:t>
      </w:r>
      <w:r w:rsidR="00FA5ED9" w:rsidRPr="00A701C4">
        <w:rPr>
          <w:rFonts w:ascii="Times New Roman" w:hAnsi="Times New Roman" w:cs="Times New Roman"/>
          <w:sz w:val="24"/>
          <w:szCs w:val="24"/>
        </w:rPr>
        <w:t xml:space="preserve"> на жителей своего прихода.</w:t>
      </w:r>
    </w:p>
    <w:p w:rsidR="00FA5ED9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     </w:t>
      </w:r>
      <w:r w:rsidR="00FA5ED9" w:rsidRPr="00A701C4">
        <w:rPr>
          <w:rFonts w:ascii="Times New Roman" w:hAnsi="Times New Roman" w:cs="Times New Roman"/>
          <w:sz w:val="24"/>
          <w:szCs w:val="24"/>
        </w:rPr>
        <w:t>Приход - церковный округ населения, имеющий свой отдельный храм. Обычно в состав прихода входили село, в котором располагалась церковь, и деревни, находившиеся в той же местности. В крупных селениях и городах было несколько храмов. Приходы  были  частью  епархии  -  административно-территориальной  единицы, которую  возглавлял  архиерей  (епископ).  При  архиерее  действовал  орган  управления епархией - консистория. Церковное деление населения Российской империи по приходам и епархиям обычно совпадает с делением по волостям и уездам губерний.</w:t>
      </w:r>
    </w:p>
    <w:p w:rsidR="00FA5ED9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     </w:t>
      </w:r>
      <w:r w:rsidR="00FA5ED9" w:rsidRPr="00A701C4">
        <w:rPr>
          <w:rFonts w:ascii="Times New Roman" w:hAnsi="Times New Roman" w:cs="Times New Roman"/>
          <w:sz w:val="24"/>
          <w:szCs w:val="24"/>
        </w:rPr>
        <w:t>Метрические  книги  всегда  создавались  в  двух  экземплярах.  Один  экземпляр оставался на хранении в церкви и назывался «приходским», другой - пересылался на хранение в консисторию и, соответственно, именовался как «консисторский».</w:t>
      </w:r>
    </w:p>
    <w:p w:rsidR="000C5A61" w:rsidRPr="00FB1AA2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0C5A61" w:rsidRPr="00FB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конца XVIII века Российская империя осуществляла освоение и заселение Приднестровского региона для защиты своей юго-западной границы. Наиболее активный период заселения данной территории происходил в первой половине </w:t>
      </w:r>
      <w:r w:rsidR="000C5A61" w:rsidRPr="00FB1A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="000C5A61" w:rsidRPr="00FB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века, что, несомненно, оставило ощутимый след в разнообразном количестве этнических </w:t>
      </w:r>
      <w:r w:rsidR="000C5A61" w:rsidRPr="00FB1A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групп, проживающих на этой территории. Российская империя </w:t>
      </w:r>
      <w:r w:rsidR="00627FC0" w:rsidRPr="00FB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обладала </w:t>
      </w:r>
      <w:r w:rsidR="000C5A61" w:rsidRPr="00FB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огромной </w:t>
      </w:r>
      <w:r w:rsidR="00627FC0" w:rsidRPr="00FB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территорией, но и являлась </w:t>
      </w:r>
      <w:r w:rsidR="000C5A61" w:rsidRPr="00FB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многонациональной страной.</w:t>
      </w:r>
    </w:p>
    <w:p w:rsidR="005451ED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A5ED9" w:rsidRPr="00A701C4">
        <w:rPr>
          <w:rFonts w:ascii="Times New Roman" w:hAnsi="Times New Roman" w:cs="Times New Roman"/>
          <w:sz w:val="24"/>
          <w:szCs w:val="24"/>
        </w:rPr>
        <w:t>Социально-экономические преобр</w:t>
      </w:r>
      <w:r w:rsidR="00A12EEB" w:rsidRPr="00A701C4">
        <w:rPr>
          <w:rFonts w:ascii="Times New Roman" w:hAnsi="Times New Roman" w:cs="Times New Roman"/>
          <w:sz w:val="24"/>
          <w:szCs w:val="24"/>
        </w:rPr>
        <w:t>азов</w:t>
      </w:r>
      <w:r w:rsidR="00BA1AF3" w:rsidRPr="00A701C4">
        <w:rPr>
          <w:rFonts w:ascii="Times New Roman" w:hAnsi="Times New Roman" w:cs="Times New Roman"/>
          <w:sz w:val="24"/>
          <w:szCs w:val="24"/>
        </w:rPr>
        <w:t>ания, происходившие в Российской</w:t>
      </w:r>
      <w:r w:rsidR="00A12EEB" w:rsidRPr="00A701C4">
        <w:rPr>
          <w:rFonts w:ascii="Times New Roman" w:hAnsi="Times New Roman" w:cs="Times New Roman"/>
          <w:sz w:val="24"/>
          <w:szCs w:val="24"/>
        </w:rPr>
        <w:t xml:space="preserve"> империи</w:t>
      </w:r>
      <w:r w:rsidR="00FA5ED9" w:rsidRPr="00A701C4">
        <w:rPr>
          <w:rFonts w:ascii="Times New Roman" w:hAnsi="Times New Roman" w:cs="Times New Roman"/>
          <w:sz w:val="24"/>
          <w:szCs w:val="24"/>
        </w:rPr>
        <w:t xml:space="preserve"> во второй половине XIX в.</w:t>
      </w:r>
      <w:r w:rsidR="00FB1AA2">
        <w:rPr>
          <w:rFonts w:ascii="Times New Roman" w:hAnsi="Times New Roman" w:cs="Times New Roman"/>
          <w:sz w:val="24"/>
          <w:szCs w:val="24"/>
        </w:rPr>
        <w:t>,</w:t>
      </w:r>
      <w:r w:rsidR="00FA5ED9" w:rsidRPr="00A701C4">
        <w:rPr>
          <w:rFonts w:ascii="Times New Roman" w:hAnsi="Times New Roman" w:cs="Times New Roman"/>
          <w:sz w:val="24"/>
          <w:szCs w:val="24"/>
        </w:rPr>
        <w:t xml:space="preserve"> и ставшие катализаторами </w:t>
      </w:r>
      <w:proofErr w:type="spellStart"/>
      <w:r w:rsidR="00FA5ED9" w:rsidRPr="00A701C4">
        <w:rPr>
          <w:rFonts w:ascii="Times New Roman" w:hAnsi="Times New Roman" w:cs="Times New Roman"/>
          <w:sz w:val="24"/>
          <w:szCs w:val="24"/>
        </w:rPr>
        <w:t>модернизационных</w:t>
      </w:r>
      <w:proofErr w:type="spellEnd"/>
      <w:r w:rsidR="00FA5ED9" w:rsidRPr="00A701C4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FA5ED9" w:rsidRPr="00A701C4">
        <w:rPr>
          <w:rFonts w:ascii="Times New Roman" w:hAnsi="Times New Roman" w:cs="Times New Roman"/>
          <w:sz w:val="24"/>
          <w:szCs w:val="24"/>
        </w:rPr>
        <w:t>урбанизационных</w:t>
      </w:r>
      <w:proofErr w:type="spellEnd"/>
      <w:r w:rsidR="00FA5ED9" w:rsidRPr="00A701C4">
        <w:rPr>
          <w:rFonts w:ascii="Times New Roman" w:hAnsi="Times New Roman" w:cs="Times New Roman"/>
          <w:sz w:val="24"/>
          <w:szCs w:val="24"/>
        </w:rPr>
        <w:t xml:space="preserve"> процессов, привели к ряду социальных трансформаций, наиболее ярко проявившихся в крупных губернских центрах.</w:t>
      </w:r>
      <w:proofErr w:type="gramEnd"/>
      <w:r w:rsidR="00FA5ED9" w:rsidRPr="00A701C4">
        <w:rPr>
          <w:rFonts w:ascii="Times New Roman" w:hAnsi="Times New Roman" w:cs="Times New Roman"/>
          <w:sz w:val="24"/>
          <w:szCs w:val="24"/>
        </w:rPr>
        <w:t xml:space="preserve"> Все население Российской империи в соответствии со Сводом законов о состояниях</w:t>
      </w:r>
      <w:r w:rsidR="00806F0A" w:rsidRPr="00A701C4">
        <w:rPr>
          <w:rFonts w:ascii="Times New Roman" w:hAnsi="Times New Roman" w:cs="Times New Roman"/>
          <w:sz w:val="24"/>
          <w:szCs w:val="24"/>
        </w:rPr>
        <w:t xml:space="preserve"> </w:t>
      </w:r>
      <w:r w:rsidR="00FA5ED9" w:rsidRPr="00A701C4">
        <w:rPr>
          <w:rFonts w:ascii="Times New Roman" w:hAnsi="Times New Roman" w:cs="Times New Roman"/>
          <w:sz w:val="24"/>
          <w:szCs w:val="24"/>
        </w:rPr>
        <w:t xml:space="preserve">(1899) было разделено на «природных обывателей», инородцев и иностранцев. </w:t>
      </w:r>
    </w:p>
    <w:p w:rsidR="00627FC0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     </w:t>
      </w:r>
      <w:r w:rsidR="00FA5ED9" w:rsidRPr="00A701C4">
        <w:rPr>
          <w:rFonts w:ascii="Times New Roman" w:hAnsi="Times New Roman" w:cs="Times New Roman"/>
          <w:sz w:val="24"/>
          <w:szCs w:val="24"/>
        </w:rPr>
        <w:t xml:space="preserve">Для российских подданных были установлены четыре главных сословия: дворяне, духовенство, городские обыватели, сельские обыватели (крестьяне). Эти сословные группы в свою очередь делились на несколько сословных категорий. </w:t>
      </w:r>
      <w:proofErr w:type="gramStart"/>
      <w:r w:rsidR="00FA5ED9" w:rsidRPr="00A701C4">
        <w:rPr>
          <w:rFonts w:ascii="Times New Roman" w:hAnsi="Times New Roman" w:cs="Times New Roman"/>
          <w:sz w:val="24"/>
          <w:szCs w:val="24"/>
        </w:rPr>
        <w:t>Так, в число  городских  обывателей  включали  купцов,  мещан, ремесленников и др. Указание  сословной  принадлежности  того  или иного российского подданного было одним из обязательных требований как для церковной (метрические книги), так и для гражданской</w:t>
      </w:r>
      <w:r w:rsidR="00806F0A" w:rsidRPr="00A701C4">
        <w:rPr>
          <w:rFonts w:ascii="Times New Roman" w:hAnsi="Times New Roman" w:cs="Times New Roman"/>
          <w:sz w:val="24"/>
          <w:szCs w:val="24"/>
        </w:rPr>
        <w:t xml:space="preserve"> </w:t>
      </w:r>
      <w:r w:rsidR="00FA5ED9" w:rsidRPr="00A701C4">
        <w:rPr>
          <w:rFonts w:ascii="Times New Roman" w:hAnsi="Times New Roman" w:cs="Times New Roman"/>
          <w:sz w:val="24"/>
          <w:szCs w:val="24"/>
        </w:rPr>
        <w:t xml:space="preserve">(переписи населения) статистики. </w:t>
      </w:r>
      <w:proofErr w:type="gramEnd"/>
    </w:p>
    <w:p w:rsidR="000C5A61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     </w:t>
      </w:r>
      <w:r w:rsidR="00A12EEB" w:rsidRPr="00A701C4">
        <w:rPr>
          <w:rFonts w:ascii="Times New Roman" w:hAnsi="Times New Roman" w:cs="Times New Roman"/>
          <w:sz w:val="24"/>
          <w:szCs w:val="24"/>
        </w:rPr>
        <w:t>Н</w:t>
      </w:r>
      <w:r w:rsidR="00FA5ED9" w:rsidRPr="00A701C4">
        <w:rPr>
          <w:rFonts w:ascii="Times New Roman" w:hAnsi="Times New Roman" w:cs="Times New Roman"/>
          <w:sz w:val="24"/>
          <w:szCs w:val="24"/>
        </w:rPr>
        <w:t>а рубеже XIX–XX вв. для российского общества стали очевидными размытость, изменчивость сословной структуры и большее, нежели принадлежность к тому или иному сословию, разнообразие социальных категорий населения.</w:t>
      </w:r>
    </w:p>
    <w:p w:rsidR="00FA5ED9" w:rsidRPr="00A701C4" w:rsidRDefault="000C5A61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По материалам метрических книг </w:t>
      </w:r>
      <w:r w:rsidR="00B00002" w:rsidRPr="00A701C4">
        <w:rPr>
          <w:rFonts w:ascii="Times New Roman" w:eastAsia="Times New Roman" w:hAnsi="Times New Roman" w:cs="Times New Roman"/>
          <w:sz w:val="24"/>
          <w:szCs w:val="24"/>
        </w:rPr>
        <w:t xml:space="preserve"> были выявлены</w:t>
      </w:r>
      <w:r w:rsidRPr="00A701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5A61" w:rsidRPr="00A701C4" w:rsidRDefault="000C5A61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>а) Дворяне: Бендерский дворянин, С</w:t>
      </w:r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>ербская дворянка, потомственный дворянин</w:t>
      </w:r>
      <w:r w:rsidR="00B00002" w:rsidRPr="00A701C4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A61" w:rsidRPr="00A701C4" w:rsidRDefault="000C5A61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б) </w:t>
      </w:r>
      <w:r w:rsidR="00CE5600" w:rsidRPr="00A701C4">
        <w:rPr>
          <w:rFonts w:ascii="Times New Roman" w:hAnsi="Times New Roman" w:cs="Times New Roman"/>
          <w:sz w:val="24"/>
          <w:szCs w:val="24"/>
        </w:rPr>
        <w:t>Духовенство: д</w:t>
      </w:r>
      <w:r w:rsidR="007B3A5C" w:rsidRPr="00A701C4">
        <w:rPr>
          <w:rFonts w:ascii="Times New Roman" w:hAnsi="Times New Roman" w:cs="Times New Roman"/>
          <w:sz w:val="24"/>
          <w:szCs w:val="24"/>
        </w:rPr>
        <w:t>ьякон, заштатный священник, настоятель</w:t>
      </w:r>
      <w:r w:rsidR="000255CA" w:rsidRPr="00A701C4">
        <w:rPr>
          <w:rFonts w:ascii="Times New Roman" w:hAnsi="Times New Roman" w:cs="Times New Roman"/>
          <w:sz w:val="24"/>
          <w:szCs w:val="24"/>
        </w:rPr>
        <w:t xml:space="preserve"> и т.д</w:t>
      </w:r>
      <w:r w:rsidR="007B3A5C" w:rsidRPr="00A701C4">
        <w:rPr>
          <w:rFonts w:ascii="Times New Roman" w:hAnsi="Times New Roman" w:cs="Times New Roman"/>
          <w:sz w:val="24"/>
          <w:szCs w:val="24"/>
        </w:rPr>
        <w:t>.</w:t>
      </w:r>
    </w:p>
    <w:p w:rsidR="004C2655" w:rsidRPr="00A701C4" w:rsidRDefault="000C5A61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в) </w:t>
      </w:r>
      <w:r w:rsidR="00CE5600" w:rsidRPr="00A701C4">
        <w:rPr>
          <w:rFonts w:ascii="Times New Roman" w:hAnsi="Times New Roman" w:cs="Times New Roman"/>
          <w:sz w:val="24"/>
          <w:szCs w:val="24"/>
        </w:rPr>
        <w:t xml:space="preserve">Городские обыватели: 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C5A61" w:rsidRPr="00A701C4">
        <w:rPr>
          <w:rFonts w:ascii="Times New Roman" w:eastAsia="Times New Roman" w:hAnsi="Times New Roman" w:cs="Times New Roman"/>
          <w:sz w:val="24"/>
          <w:szCs w:val="24"/>
        </w:rPr>
        <w:t>Дубоссарский</w:t>
      </w:r>
      <w:proofErr w:type="spellEnd"/>
      <w:r w:rsidR="000C5A61" w:rsidRPr="00A701C4">
        <w:rPr>
          <w:rFonts w:ascii="Times New Roman" w:eastAsia="Times New Roman" w:hAnsi="Times New Roman" w:cs="Times New Roman"/>
          <w:sz w:val="24"/>
          <w:szCs w:val="24"/>
        </w:rPr>
        <w:t xml:space="preserve"> мещанин,  Тираспольский мещанин, Бендерский мещанин, Варшавский мещанин</w:t>
      </w:r>
      <w:r w:rsidR="00CE5600" w:rsidRPr="00A701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CE5600" w:rsidRPr="00A701C4">
        <w:rPr>
          <w:rFonts w:ascii="Times New Roman" w:hAnsi="Times New Roman" w:cs="Times New Roman"/>
          <w:sz w:val="24"/>
          <w:szCs w:val="24"/>
        </w:rPr>
        <w:t>очетные граждане:</w:t>
      </w:r>
      <w:r w:rsidR="00806F0A" w:rsidRPr="00A701C4">
        <w:rPr>
          <w:rFonts w:ascii="Times New Roman" w:hAnsi="Times New Roman" w:cs="Times New Roman"/>
          <w:sz w:val="24"/>
          <w:szCs w:val="24"/>
        </w:rPr>
        <w:t xml:space="preserve"> </w:t>
      </w:r>
      <w:r w:rsidR="00BA1AF3"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>потомственный п</w:t>
      </w:r>
      <w:r w:rsidR="00CE5600"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>очётный гражданин и л</w:t>
      </w:r>
      <w:r w:rsidR="00FB1AA2">
        <w:rPr>
          <w:rStyle w:val="a3"/>
          <w:rFonts w:ascii="Times New Roman" w:hAnsi="Times New Roman" w:cs="Times New Roman"/>
          <w:b w:val="0"/>
          <w:sz w:val="24"/>
          <w:szCs w:val="24"/>
        </w:rPr>
        <w:t>ичный почетный гражданин, а так</w:t>
      </w:r>
      <w:r w:rsidR="00CE5600"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>же потомственный гражданин, личный гражданин</w:t>
      </w:r>
      <w:r w:rsidR="007B3A5C"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>, почетный гражда</w:t>
      </w:r>
      <w:r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нин или гражданин; </w:t>
      </w:r>
    </w:p>
    <w:p w:rsidR="000C5A61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>- Купечество: Тираспольский купец, временный купец, купец.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r w:rsidR="007B3A5C"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) Крестьяне: 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>Ананьевский</w:t>
      </w:r>
      <w:proofErr w:type="spellEnd"/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 xml:space="preserve"> крестьянин, </w:t>
      </w:r>
      <w:proofErr w:type="spellStart"/>
      <w:r w:rsidR="007B3A5C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Бычанский</w:t>
      </w:r>
      <w:proofErr w:type="spellEnd"/>
      <w:r w:rsidR="007B3A5C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крестьянин,</w:t>
      </w:r>
      <w:r w:rsidR="00806F0A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 xml:space="preserve">крестьянка </w:t>
      </w:r>
      <w:proofErr w:type="spellStart"/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>атаржино</w:t>
      </w:r>
      <w:proofErr w:type="spellEnd"/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 xml:space="preserve"> и др.; 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>- Г</w:t>
      </w:r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>осударственные крестьяне</w:t>
      </w:r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>- Крестьянин собственник;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- Крестьянин </w:t>
      </w:r>
      <w:proofErr w:type="spellStart"/>
      <w:r w:rsidRPr="00A701C4">
        <w:rPr>
          <w:rFonts w:ascii="Times New Roman" w:eastAsia="Times New Roman" w:hAnsi="Times New Roman" w:cs="Times New Roman"/>
          <w:sz w:val="24"/>
          <w:szCs w:val="24"/>
        </w:rPr>
        <w:t>Собянинского</w:t>
      </w:r>
      <w:proofErr w:type="spellEnd"/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 сельского общества</w:t>
      </w:r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- Однодворец; 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>оселяне:</w:t>
      </w:r>
      <w:r w:rsidR="00806F0A" w:rsidRPr="00A7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Кицканский</w:t>
      </w:r>
      <w:proofErr w:type="spellEnd"/>
      <w:r w:rsidR="00806F0A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A5C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поселянин, </w:t>
      </w:r>
      <w:proofErr w:type="spellStart"/>
      <w:r w:rsidR="007B3A5C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Урсойский</w:t>
      </w:r>
      <w:proofErr w:type="spellEnd"/>
      <w:r w:rsidR="007B3A5C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поселянин, Гайсинский поселянин;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Царане</w:t>
      </w:r>
      <w:proofErr w:type="spellEnd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Кицканский</w:t>
      </w:r>
      <w:proofErr w:type="spellEnd"/>
      <w:r w:rsidR="00806F0A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царанин</w:t>
      </w:r>
      <w:proofErr w:type="spellEnd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Бендерский </w:t>
      </w:r>
      <w:proofErr w:type="spell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царанин</w:t>
      </w:r>
      <w:proofErr w:type="spellEnd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B3A5C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Житель: </w:t>
      </w:r>
      <w:proofErr w:type="spell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Кицканский</w:t>
      </w:r>
      <w:proofErr w:type="spellEnd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житель, житель гмины </w:t>
      </w:r>
      <w:proofErr w:type="spell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Иголомия</w:t>
      </w:r>
      <w:proofErr w:type="spellEnd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, житель г</w:t>
      </w:r>
      <w:proofErr w:type="gram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ишинев, житель </w:t>
      </w:r>
      <w:proofErr w:type="spellStart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г.Рени</w:t>
      </w:r>
      <w:proofErr w:type="spellEnd"/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2655" w:rsidRPr="00A701C4" w:rsidRDefault="004C2655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д) Казачество</w:t>
      </w:r>
    </w:p>
    <w:p w:rsidR="000C5A61" w:rsidRPr="00A701C4" w:rsidRDefault="00CD7C18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 выделяются</w:t>
      </w:r>
      <w:r w:rsidR="0046142A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иностранные подданные: </w:t>
      </w:r>
      <w:r w:rsidR="000C5A61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60A4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встрийские </w:t>
      </w:r>
      <w:r w:rsidR="00F25D07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подданные, </w:t>
      </w:r>
      <w:proofErr w:type="gramStart"/>
      <w:r w:rsidR="000C5A61" w:rsidRPr="00A701C4">
        <w:rPr>
          <w:rFonts w:ascii="Times New Roman" w:eastAsia="Times New Roman" w:hAnsi="Times New Roman" w:cs="Times New Roman"/>
          <w:sz w:val="24"/>
          <w:szCs w:val="24"/>
        </w:rPr>
        <w:t>Болгарско-подданные</w:t>
      </w:r>
      <w:proofErr w:type="gramEnd"/>
      <w:r w:rsidR="000C5A61" w:rsidRPr="00A701C4">
        <w:rPr>
          <w:rFonts w:ascii="Times New Roman" w:eastAsia="Times New Roman" w:hAnsi="Times New Roman" w:cs="Times New Roman"/>
          <w:sz w:val="24"/>
          <w:szCs w:val="24"/>
        </w:rPr>
        <w:t>, Г</w:t>
      </w:r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 xml:space="preserve">реческие </w:t>
      </w:r>
      <w:r w:rsidR="000C5A61" w:rsidRPr="00A701C4">
        <w:rPr>
          <w:rFonts w:ascii="Times New Roman" w:eastAsia="Times New Roman" w:hAnsi="Times New Roman" w:cs="Times New Roman"/>
          <w:sz w:val="24"/>
          <w:szCs w:val="24"/>
        </w:rPr>
        <w:t>поданные</w:t>
      </w:r>
      <w:r w:rsidR="00F25D07" w:rsidRPr="00A701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3A5C" w:rsidRPr="00A701C4">
        <w:rPr>
          <w:rFonts w:ascii="Times New Roman" w:eastAsia="Times New Roman" w:hAnsi="Times New Roman" w:cs="Times New Roman"/>
          <w:sz w:val="24"/>
          <w:szCs w:val="24"/>
        </w:rPr>
        <w:t xml:space="preserve">Молдавско-подданные, </w:t>
      </w:r>
      <w:r w:rsidR="00F25D07" w:rsidRPr="00A701C4">
        <w:rPr>
          <w:rFonts w:ascii="Times New Roman" w:eastAsia="Times New Roman" w:hAnsi="Times New Roman" w:cs="Times New Roman"/>
          <w:sz w:val="24"/>
          <w:szCs w:val="24"/>
        </w:rPr>
        <w:t xml:space="preserve">Великобританский подданный, </w:t>
      </w:r>
      <w:r w:rsidR="0073585A" w:rsidRPr="00A701C4">
        <w:rPr>
          <w:rFonts w:ascii="Times New Roman" w:eastAsia="Times New Roman" w:hAnsi="Times New Roman" w:cs="Times New Roman"/>
          <w:sz w:val="24"/>
          <w:szCs w:val="24"/>
        </w:rPr>
        <w:t xml:space="preserve">Германско-подданный, турецко-подданный, </w:t>
      </w:r>
      <w:r w:rsidR="0049385F" w:rsidRPr="00A701C4">
        <w:rPr>
          <w:rFonts w:ascii="Times New Roman" w:eastAsia="Times New Roman" w:hAnsi="Times New Roman" w:cs="Times New Roman"/>
          <w:sz w:val="24"/>
          <w:szCs w:val="24"/>
        </w:rPr>
        <w:t>итальянско-подданный</w:t>
      </w:r>
      <w:r w:rsidR="000C5A61" w:rsidRPr="00A701C4">
        <w:rPr>
          <w:rFonts w:ascii="Times New Roman" w:eastAsia="Times New Roman" w:hAnsi="Times New Roman" w:cs="Times New Roman"/>
          <w:sz w:val="24"/>
          <w:szCs w:val="24"/>
        </w:rPr>
        <w:t>, Французско-подданный и др.</w:t>
      </w:r>
    </w:p>
    <w:p w:rsidR="00CD7C18" w:rsidRPr="00FB1AA2" w:rsidRDefault="00CD7C18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В метрических книгах часто  указывают вид деятельности</w:t>
      </w:r>
      <w:r w:rsidR="00627FC0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пример: акцизный контролер</w:t>
      </w:r>
      <w:r w:rsidR="000255CA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701C4">
        <w:rPr>
          <w:rFonts w:ascii="Times New Roman" w:eastAsia="Times New Roman" w:hAnsi="Times New Roman" w:cs="Times New Roman"/>
          <w:sz w:val="24"/>
          <w:szCs w:val="24"/>
        </w:rPr>
        <w:t>артист императорских С.-Петербургских театров</w:t>
      </w:r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55CA"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каптенармус, </w:t>
      </w:r>
      <w:r w:rsidRPr="00A701C4">
        <w:rPr>
          <w:rFonts w:ascii="Times New Roman" w:eastAsia="Times New Roman" w:hAnsi="Times New Roman" w:cs="Times New Roman"/>
          <w:sz w:val="24"/>
          <w:szCs w:val="24"/>
        </w:rPr>
        <w:t>барабанщик, запасной рядовой, баталер,</w:t>
      </w:r>
      <w:r w:rsidRPr="00A70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солдат, </w:t>
      </w:r>
      <w:r w:rsidRPr="00A701C4">
        <w:rPr>
          <w:rFonts w:ascii="Times New Roman" w:eastAsia="Times New Roman" w:hAnsi="Times New Roman" w:cs="Times New Roman"/>
          <w:sz w:val="24"/>
          <w:szCs w:val="24"/>
        </w:rPr>
        <w:t>военный телеграфист, ветеринар, врач, надворный советник, губернский секретарь, городовой г</w:t>
      </w:r>
      <w:proofErr w:type="gramStart"/>
      <w:r w:rsidRPr="00A701C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701C4">
        <w:rPr>
          <w:rFonts w:ascii="Times New Roman" w:eastAsia="Times New Roman" w:hAnsi="Times New Roman" w:cs="Times New Roman"/>
          <w:sz w:val="24"/>
          <w:szCs w:val="24"/>
        </w:rPr>
        <w:t>ирасполя,</w:t>
      </w:r>
      <w:r w:rsidR="00806F0A" w:rsidRPr="00A7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коллежский советник, коллежский регистратор, чиновник, жандармский унтер-офицер, учитель </w:t>
      </w:r>
      <w:proofErr w:type="spellStart"/>
      <w:r w:rsidRPr="00A701C4">
        <w:rPr>
          <w:rFonts w:ascii="Times New Roman" w:eastAsia="Times New Roman" w:hAnsi="Times New Roman" w:cs="Times New Roman"/>
          <w:sz w:val="24"/>
          <w:szCs w:val="24"/>
        </w:rPr>
        <w:t>Греко-Маряновского</w:t>
      </w:r>
      <w:proofErr w:type="spellEnd"/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 земского училища, учительница</w:t>
      </w:r>
      <w:r w:rsidR="00806F0A" w:rsidRPr="00A7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>Дороцковского</w:t>
      </w:r>
      <w:proofErr w:type="spellEnd"/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 xml:space="preserve"> земского училища</w:t>
      </w:r>
      <w:r w:rsidR="00FB1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A701C4">
        <w:rPr>
          <w:rFonts w:ascii="Times New Roman" w:eastAsia="Times New Roman" w:hAnsi="Times New Roman" w:cs="Times New Roman"/>
          <w:sz w:val="24"/>
          <w:szCs w:val="24"/>
        </w:rPr>
        <w:t>Васильевка, кандидат, инженерный надзиратель, инспектор народного училища и даже арестант.</w:t>
      </w:r>
    </w:p>
    <w:p w:rsidR="00CD7C18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D7C18" w:rsidRPr="00A701C4">
        <w:rPr>
          <w:rFonts w:ascii="Times New Roman" w:eastAsia="Times New Roman" w:hAnsi="Times New Roman" w:cs="Times New Roman"/>
          <w:sz w:val="24"/>
          <w:szCs w:val="24"/>
        </w:rPr>
        <w:t>Небольшую подгруппу составляют: подкидыши, незаконнорожденные, воспитанницы дворян или мещан.</w:t>
      </w:r>
      <w:r w:rsidR="00806F0A" w:rsidRPr="00A7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C18" w:rsidRPr="00A701C4">
        <w:rPr>
          <w:rFonts w:ascii="Times New Roman" w:eastAsia="Times New Roman" w:hAnsi="Times New Roman" w:cs="Times New Roman"/>
          <w:sz w:val="24"/>
          <w:szCs w:val="24"/>
        </w:rPr>
        <w:t xml:space="preserve">Редко в метрических записях встречаются: </w:t>
      </w:r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>вольноопределяющиеся, неизвестного звания, неизвестного сословия, не причисленные к обществу</w:t>
      </w:r>
      <w:r w:rsidR="00627FC0" w:rsidRPr="00A701C4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5CA" w:rsidRPr="00A701C4" w:rsidRDefault="008C62C0" w:rsidP="001B3BD0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Регистрация в метрических книгах велась священниками со слов, поэтому в записях нашло отражение большое количество бытовых (просторечных) наименований населенных мест, род</w:t>
      </w:r>
      <w:r w:rsidR="001B3BD0"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занятий, социального статуса</w:t>
      </w:r>
      <w:r w:rsidR="00FB1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</w:t>
      </w:r>
      <w:r w:rsidR="001B3BD0"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всевозможных ошибок и исправлений.</w:t>
      </w:r>
      <w:r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слово «каптенармус», записано как </w:t>
      </w:r>
      <w:r w:rsidR="001B3BD0"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каптинармус</w:t>
      </w:r>
      <w:proofErr w:type="spellEnd"/>
      <w:r w:rsidR="001B3BD0"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806F0A"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3BD0"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комптинармус</w:t>
      </w:r>
      <w:proofErr w:type="spellEnd"/>
      <w:r w:rsidR="001B3BD0" w:rsidRPr="00A70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что ощутимо затрудняет процесс работы с метрическими книгами, как архивистам, так и исследователям.</w:t>
      </w:r>
    </w:p>
    <w:p w:rsidR="000255CA" w:rsidRPr="00A701C4" w:rsidRDefault="001B2DC9" w:rsidP="000255CA">
      <w:pPr>
        <w:tabs>
          <w:tab w:val="left" w:pos="935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1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 xml:space="preserve">В ходе исследования </w:t>
      </w:r>
      <w:r w:rsidR="00627FC0" w:rsidRPr="00A701C4">
        <w:rPr>
          <w:rFonts w:ascii="Times New Roman" w:eastAsia="Times New Roman" w:hAnsi="Times New Roman" w:cs="Times New Roman"/>
          <w:sz w:val="24"/>
          <w:szCs w:val="24"/>
        </w:rPr>
        <w:t>можно увидеть</w:t>
      </w:r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 xml:space="preserve">, что на территории </w:t>
      </w:r>
      <w:r w:rsidR="00627FC0" w:rsidRPr="00A701C4">
        <w:rPr>
          <w:rFonts w:ascii="Times New Roman" w:eastAsia="Times New Roman" w:hAnsi="Times New Roman" w:cs="Times New Roman"/>
          <w:sz w:val="24"/>
          <w:szCs w:val="24"/>
        </w:rPr>
        <w:t>Тирасполя</w:t>
      </w:r>
      <w:r w:rsidR="000255CA" w:rsidRPr="00A701C4">
        <w:rPr>
          <w:rFonts w:ascii="Times New Roman" w:eastAsia="Times New Roman" w:hAnsi="Times New Roman" w:cs="Times New Roman"/>
          <w:sz w:val="24"/>
          <w:szCs w:val="24"/>
        </w:rPr>
        <w:t xml:space="preserve"> проживали или временно пребывали люди разных сословий, соц</w:t>
      </w:r>
      <w:r w:rsidR="00627FC0" w:rsidRPr="00A701C4">
        <w:rPr>
          <w:rFonts w:ascii="Times New Roman" w:eastAsia="Times New Roman" w:hAnsi="Times New Roman" w:cs="Times New Roman"/>
          <w:sz w:val="24"/>
          <w:szCs w:val="24"/>
        </w:rPr>
        <w:t>иальных групп и вероисповедания, что, несомненно, повлияло на дальнейшее развитие города</w:t>
      </w:r>
      <w:r w:rsidR="008C62C0" w:rsidRPr="00A701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7C18" w:rsidRPr="00C8295E" w:rsidRDefault="00CD7C18" w:rsidP="00CD7C18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</w:rPr>
      </w:pPr>
    </w:p>
    <w:p w:rsidR="00CD7C18" w:rsidRPr="001B3BD0" w:rsidRDefault="001B3BD0" w:rsidP="00B00002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BD0">
        <w:rPr>
          <w:rFonts w:ascii="Times New Roman" w:eastAsia="Times New Roman" w:hAnsi="Times New Roman" w:cs="Times New Roman"/>
          <w:sz w:val="24"/>
          <w:szCs w:val="24"/>
        </w:rPr>
        <w:t>Список  использованной литературы:</w:t>
      </w:r>
    </w:p>
    <w:p w:rsidR="001B3BD0" w:rsidRPr="001B3BD0" w:rsidRDefault="00B967D1" w:rsidP="001B3BD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D0">
        <w:rPr>
          <w:rFonts w:ascii="Times New Roman" w:eastAsia="Times New Roman" w:hAnsi="Times New Roman" w:cs="Times New Roman"/>
          <w:sz w:val="24"/>
          <w:szCs w:val="24"/>
        </w:rPr>
        <w:t>Метрические книги</w:t>
      </w:r>
      <w:r w:rsidR="00273A6E" w:rsidRPr="001B3BD0">
        <w:rPr>
          <w:rFonts w:ascii="Times New Roman" w:eastAsia="Times New Roman" w:hAnsi="Times New Roman" w:cs="Times New Roman"/>
          <w:sz w:val="24"/>
          <w:szCs w:val="24"/>
        </w:rPr>
        <w:t xml:space="preserve"> Покровской церкви г</w:t>
      </w:r>
      <w:proofErr w:type="gramStart"/>
      <w:r w:rsidR="00273A6E" w:rsidRPr="001B3BD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273A6E" w:rsidRPr="001B3BD0">
        <w:rPr>
          <w:rFonts w:ascii="Times New Roman" w:eastAsia="Times New Roman" w:hAnsi="Times New Roman" w:cs="Times New Roman"/>
          <w:sz w:val="24"/>
          <w:szCs w:val="24"/>
        </w:rPr>
        <w:t>ирасполя, Николаевского Собора г.Тирасполя, ф. 886, оп.5. за 1881-1911 годы.</w:t>
      </w:r>
    </w:p>
    <w:p w:rsidR="004B6E01" w:rsidRPr="001B3BD0" w:rsidRDefault="004B6E01" w:rsidP="001B3BD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B6E01">
        <w:rPr>
          <w:rFonts w:ascii="Times New Roman" w:eastAsia="Times New Roman" w:hAnsi="Times New Roman" w:cs="Times New Roman"/>
          <w:kern w:val="36"/>
          <w:sz w:val="24"/>
          <w:szCs w:val="24"/>
        </w:rPr>
        <w:t>История сословий в России //</w:t>
      </w:r>
      <w:r w:rsidR="001B3BD0" w:rsidRPr="001B3BD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Ключевский В</w:t>
      </w:r>
      <w:r w:rsidR="001B3BD0" w:rsidRPr="004B6E0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.О. </w:t>
      </w:r>
      <w:r w:rsidRPr="004B6E01">
        <w:rPr>
          <w:rFonts w:ascii="Times New Roman" w:eastAsia="Times New Roman" w:hAnsi="Times New Roman" w:cs="Times New Roman"/>
          <w:kern w:val="36"/>
          <w:sz w:val="24"/>
          <w:szCs w:val="24"/>
        </w:rPr>
        <w:t>Сочинения: в 8 т. – м., 1959.</w:t>
      </w:r>
    </w:p>
    <w:p w:rsidR="001B3BD0" w:rsidRPr="004B6E01" w:rsidRDefault="001B3BD0" w:rsidP="001B3BD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D0">
        <w:rPr>
          <w:rFonts w:ascii="Times New Roman" w:hAnsi="Times New Roman" w:cs="Times New Roman"/>
          <w:bCs/>
          <w:sz w:val="24"/>
          <w:szCs w:val="24"/>
        </w:rPr>
        <w:t>Метрические книги как источник п</w:t>
      </w:r>
      <w:bookmarkStart w:id="0" w:name="_GoBack"/>
      <w:bookmarkEnd w:id="0"/>
      <w:r w:rsidRPr="001B3BD0">
        <w:rPr>
          <w:rFonts w:ascii="Times New Roman" w:hAnsi="Times New Roman" w:cs="Times New Roman"/>
          <w:bCs/>
          <w:sz w:val="24"/>
          <w:szCs w:val="24"/>
        </w:rPr>
        <w:t>о истории населения России. //Винник М.В.,М. 2010.</w:t>
      </w:r>
    </w:p>
    <w:p w:rsidR="001B3BD0" w:rsidRDefault="001B3BD0" w:rsidP="001B3BD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Метрические книги России XVIII — начала XX в.. Антонов Д.Н., Антонова И.А. Рос</w:t>
      </w:r>
      <w:proofErr w:type="gramStart"/>
      <w:r w:rsidRPr="001B3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1B3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</w:t>
      </w:r>
      <w:proofErr w:type="spellStart"/>
      <w:r w:rsidRPr="001B3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1B3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ун-т, М.2006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3BD0" w:rsidRPr="001B3BD0" w:rsidRDefault="001B3BD0" w:rsidP="001B3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3BD0">
        <w:rPr>
          <w:rFonts w:ascii="Times New Roman" w:hAnsi="Times New Roman" w:cs="Times New Roman"/>
          <w:sz w:val="24"/>
          <w:szCs w:val="24"/>
        </w:rPr>
        <w:t>Справочники по истории дореволюционной России. Библиография, М., 1978.</w:t>
      </w:r>
    </w:p>
    <w:p w:rsidR="00273A6E" w:rsidRPr="001B3BD0" w:rsidRDefault="004B6E01" w:rsidP="001B3BD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D0">
        <w:rPr>
          <w:rFonts w:ascii="Times New Roman" w:eastAsia="Times New Roman" w:hAnsi="Times New Roman" w:cs="Times New Roman"/>
          <w:sz w:val="24"/>
          <w:szCs w:val="24"/>
        </w:rPr>
        <w:t xml:space="preserve">Интернет-ресурсы: </w:t>
      </w:r>
    </w:p>
    <w:p w:rsidR="004C2655" w:rsidRPr="001B3BD0" w:rsidRDefault="004C356E" w:rsidP="001B3BD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273A6E" w:rsidRPr="001B3BD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http://www.booksite.ru/</w:t>
        </w:r>
      </w:hyperlink>
    </w:p>
    <w:p w:rsidR="00273A6E" w:rsidRPr="001B3BD0" w:rsidRDefault="004C356E" w:rsidP="001B3BD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73A6E" w:rsidRPr="001B3BD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http://livemem.ru/</w:t>
        </w:r>
      </w:hyperlink>
    </w:p>
    <w:p w:rsidR="00273A6E" w:rsidRPr="001B3BD0" w:rsidRDefault="00273A6E" w:rsidP="001B3BD0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73A6E" w:rsidRPr="001B3BD0" w:rsidSect="004D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F2C20"/>
    <w:multiLevelType w:val="multilevel"/>
    <w:tmpl w:val="EBB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ED9"/>
    <w:rsid w:val="000255CA"/>
    <w:rsid w:val="000C5A61"/>
    <w:rsid w:val="001B2DC9"/>
    <w:rsid w:val="001B3BD0"/>
    <w:rsid w:val="001C2E15"/>
    <w:rsid w:val="001E3D7D"/>
    <w:rsid w:val="001E4674"/>
    <w:rsid w:val="00206390"/>
    <w:rsid w:val="00273A6E"/>
    <w:rsid w:val="0028060F"/>
    <w:rsid w:val="00302363"/>
    <w:rsid w:val="00321C9C"/>
    <w:rsid w:val="00346E20"/>
    <w:rsid w:val="00351FF8"/>
    <w:rsid w:val="00437F39"/>
    <w:rsid w:val="0046142A"/>
    <w:rsid w:val="004812DF"/>
    <w:rsid w:val="0049385F"/>
    <w:rsid w:val="004B6E01"/>
    <w:rsid w:val="004C2655"/>
    <w:rsid w:val="004C356E"/>
    <w:rsid w:val="004D23DF"/>
    <w:rsid w:val="00540C3D"/>
    <w:rsid w:val="005451ED"/>
    <w:rsid w:val="0059288B"/>
    <w:rsid w:val="00616E60"/>
    <w:rsid w:val="00627FC0"/>
    <w:rsid w:val="0066704C"/>
    <w:rsid w:val="00676E82"/>
    <w:rsid w:val="00697F46"/>
    <w:rsid w:val="006D66FA"/>
    <w:rsid w:val="006E15F4"/>
    <w:rsid w:val="0073585A"/>
    <w:rsid w:val="00743065"/>
    <w:rsid w:val="00755CB7"/>
    <w:rsid w:val="00776380"/>
    <w:rsid w:val="007B3A5C"/>
    <w:rsid w:val="00806F0A"/>
    <w:rsid w:val="0089367D"/>
    <w:rsid w:val="008A6BA4"/>
    <w:rsid w:val="008C62C0"/>
    <w:rsid w:val="00A06042"/>
    <w:rsid w:val="00A12EEB"/>
    <w:rsid w:val="00A31C8D"/>
    <w:rsid w:val="00A701C4"/>
    <w:rsid w:val="00B00002"/>
    <w:rsid w:val="00B967D1"/>
    <w:rsid w:val="00BA1AF3"/>
    <w:rsid w:val="00BF4744"/>
    <w:rsid w:val="00C8295E"/>
    <w:rsid w:val="00CD7C18"/>
    <w:rsid w:val="00CE5600"/>
    <w:rsid w:val="00D36BCC"/>
    <w:rsid w:val="00D445D3"/>
    <w:rsid w:val="00D865BC"/>
    <w:rsid w:val="00E45D5B"/>
    <w:rsid w:val="00F11E89"/>
    <w:rsid w:val="00F160A4"/>
    <w:rsid w:val="00F25D07"/>
    <w:rsid w:val="00F3045A"/>
    <w:rsid w:val="00FA5ED9"/>
    <w:rsid w:val="00FB1AA2"/>
    <w:rsid w:val="00FB6487"/>
    <w:rsid w:val="00FC492C"/>
    <w:rsid w:val="00FE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1ED"/>
    <w:rPr>
      <w:b/>
      <w:bCs/>
    </w:rPr>
  </w:style>
  <w:style w:type="character" w:styleId="a4">
    <w:name w:val="Hyperlink"/>
    <w:basedOn w:val="a0"/>
    <w:uiPriority w:val="99"/>
    <w:unhideWhenUsed/>
    <w:rsid w:val="00A31C8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A31C8D"/>
  </w:style>
  <w:style w:type="paragraph" w:styleId="a6">
    <w:name w:val="List Paragraph"/>
    <w:basedOn w:val="a"/>
    <w:uiPriority w:val="34"/>
    <w:qFormat/>
    <w:rsid w:val="00A31C8D"/>
    <w:pPr>
      <w:ind w:left="720"/>
      <w:contextualSpacing/>
    </w:pPr>
  </w:style>
  <w:style w:type="paragraph" w:customStyle="1" w:styleId="Default">
    <w:name w:val="Default"/>
    <w:rsid w:val="008C6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B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mem.ru/" TargetMode="External"/><Relationship Id="rId5" Type="http://schemas.openxmlformats.org/officeDocument/2006/relationships/hyperlink" Target="http://www.booksite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И.С.</dc:creator>
  <cp:keywords/>
  <dc:description/>
  <cp:lastModifiedBy>Паламарчук И.А.</cp:lastModifiedBy>
  <cp:revision>27</cp:revision>
  <dcterms:created xsi:type="dcterms:W3CDTF">2017-04-11T06:57:00Z</dcterms:created>
  <dcterms:modified xsi:type="dcterms:W3CDTF">2017-12-29T08:53:00Z</dcterms:modified>
</cp:coreProperties>
</file>