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0D" w:rsidRDefault="0006329F">
      <w:pPr>
        <w:rPr>
          <w:rFonts w:ascii="Times New Roman" w:hAnsi="Times New Roman" w:cs="Times New Roman"/>
          <w:sz w:val="28"/>
          <w:szCs w:val="28"/>
        </w:rPr>
      </w:pPr>
      <w:r>
        <w:rPr>
          <w:rFonts w:ascii="Times New Roman" w:hAnsi="Times New Roman" w:cs="Times New Roman"/>
          <w:sz w:val="28"/>
          <w:szCs w:val="28"/>
        </w:rPr>
        <w:t xml:space="preserve">Муниципальное </w:t>
      </w:r>
      <w:bookmarkStart w:id="0" w:name="_GoBack"/>
      <w:bookmarkEnd w:id="0"/>
      <w:r w:rsidR="00EE4D0D">
        <w:rPr>
          <w:rFonts w:ascii="Times New Roman" w:hAnsi="Times New Roman" w:cs="Times New Roman"/>
          <w:sz w:val="28"/>
          <w:szCs w:val="28"/>
        </w:rPr>
        <w:t xml:space="preserve">образовательной учреждение </w:t>
      </w:r>
    </w:p>
    <w:p w:rsidR="00EE4D0D" w:rsidRDefault="00EE4D0D">
      <w:pPr>
        <w:rPr>
          <w:rFonts w:ascii="Times New Roman" w:hAnsi="Times New Roman" w:cs="Times New Roman"/>
          <w:sz w:val="28"/>
          <w:szCs w:val="28"/>
        </w:rPr>
      </w:pPr>
      <w:r>
        <w:rPr>
          <w:rFonts w:ascii="Times New Roman" w:hAnsi="Times New Roman" w:cs="Times New Roman"/>
          <w:sz w:val="28"/>
          <w:szCs w:val="28"/>
        </w:rPr>
        <w:t xml:space="preserve">«Катериновская общеобразовательная средняя школа </w:t>
      </w:r>
    </w:p>
    <w:p w:rsidR="00EE4D0D" w:rsidRDefault="00EE4D0D">
      <w:pPr>
        <w:rPr>
          <w:rFonts w:ascii="Times New Roman" w:hAnsi="Times New Roman" w:cs="Times New Roman"/>
          <w:sz w:val="28"/>
          <w:szCs w:val="28"/>
        </w:rPr>
      </w:pPr>
      <w:r>
        <w:rPr>
          <w:rFonts w:ascii="Times New Roman" w:hAnsi="Times New Roman" w:cs="Times New Roman"/>
          <w:sz w:val="28"/>
          <w:szCs w:val="28"/>
        </w:rPr>
        <w:t>имени Александра Сергеевича Пушкина»</w:t>
      </w:r>
    </w:p>
    <w:p w:rsidR="00EE4D0D" w:rsidRDefault="00EE4D0D">
      <w:pPr>
        <w:rPr>
          <w:rFonts w:ascii="Times New Roman" w:hAnsi="Times New Roman" w:cs="Times New Roman"/>
          <w:sz w:val="28"/>
          <w:szCs w:val="28"/>
        </w:rPr>
      </w:pPr>
    </w:p>
    <w:p w:rsidR="00EE4D0D" w:rsidRDefault="00EE4D0D">
      <w:pPr>
        <w:rPr>
          <w:rFonts w:ascii="Times New Roman" w:hAnsi="Times New Roman" w:cs="Times New Roman"/>
          <w:sz w:val="28"/>
          <w:szCs w:val="28"/>
        </w:rPr>
      </w:pPr>
      <w:r>
        <w:rPr>
          <w:rFonts w:ascii="Times New Roman" w:hAnsi="Times New Roman" w:cs="Times New Roman"/>
          <w:sz w:val="28"/>
          <w:szCs w:val="28"/>
        </w:rPr>
        <w:t xml:space="preserve">с.Катериновка Каменского района </w:t>
      </w:r>
    </w:p>
    <w:p w:rsidR="00EE4D0D" w:rsidRDefault="00EE4D0D">
      <w:pPr>
        <w:rPr>
          <w:rFonts w:ascii="Times New Roman" w:hAnsi="Times New Roman" w:cs="Times New Roman"/>
          <w:sz w:val="28"/>
          <w:szCs w:val="28"/>
        </w:rPr>
      </w:pPr>
      <w:r>
        <w:rPr>
          <w:rFonts w:ascii="Times New Roman" w:hAnsi="Times New Roman" w:cs="Times New Roman"/>
          <w:sz w:val="28"/>
          <w:szCs w:val="28"/>
        </w:rPr>
        <w:t>Приднестровской Молдавской Республики</w:t>
      </w:r>
    </w:p>
    <w:p w:rsidR="00EE4D0D" w:rsidRDefault="00EE4D0D">
      <w:pPr>
        <w:rPr>
          <w:rFonts w:ascii="Times New Roman" w:hAnsi="Times New Roman" w:cs="Times New Roman"/>
          <w:sz w:val="28"/>
          <w:szCs w:val="28"/>
        </w:rPr>
      </w:pPr>
    </w:p>
    <w:p w:rsidR="00EE4D0D" w:rsidRDefault="00EE4D0D">
      <w:pPr>
        <w:rPr>
          <w:rFonts w:ascii="Times New Roman" w:hAnsi="Times New Roman" w:cs="Times New Roman"/>
          <w:sz w:val="28"/>
          <w:szCs w:val="28"/>
        </w:rPr>
      </w:pPr>
    </w:p>
    <w:p w:rsidR="00EE4D0D" w:rsidRDefault="00EE4D0D">
      <w:pPr>
        <w:rPr>
          <w:rFonts w:ascii="Times New Roman" w:hAnsi="Times New Roman" w:cs="Times New Roman"/>
          <w:sz w:val="28"/>
          <w:szCs w:val="28"/>
        </w:rPr>
      </w:pPr>
    </w:p>
    <w:p w:rsidR="00EE4D0D" w:rsidRDefault="00EE4D0D">
      <w:pPr>
        <w:rPr>
          <w:rFonts w:ascii="Times New Roman" w:hAnsi="Times New Roman" w:cs="Times New Roman"/>
          <w:sz w:val="28"/>
          <w:szCs w:val="28"/>
        </w:rPr>
      </w:pPr>
    </w:p>
    <w:p w:rsidR="00EE4D0D" w:rsidRDefault="00EE4D0D">
      <w:pPr>
        <w:rPr>
          <w:rFonts w:ascii="Times New Roman" w:hAnsi="Times New Roman" w:cs="Times New Roman"/>
          <w:b/>
          <w:sz w:val="44"/>
          <w:szCs w:val="44"/>
        </w:rPr>
      </w:pPr>
    </w:p>
    <w:p w:rsidR="00EE4D0D" w:rsidRDefault="00EE4D0D">
      <w:pPr>
        <w:rPr>
          <w:rFonts w:ascii="Times New Roman" w:hAnsi="Times New Roman" w:cs="Times New Roman"/>
          <w:b/>
          <w:sz w:val="44"/>
          <w:szCs w:val="44"/>
        </w:rPr>
      </w:pPr>
    </w:p>
    <w:p w:rsidR="00EE4D0D" w:rsidRPr="00EE4D0D" w:rsidRDefault="00EE4D0D">
      <w:pPr>
        <w:rPr>
          <w:rFonts w:ascii="Times New Roman" w:hAnsi="Times New Roman" w:cs="Times New Roman"/>
          <w:b/>
          <w:sz w:val="72"/>
          <w:szCs w:val="72"/>
        </w:rPr>
      </w:pPr>
      <w:r w:rsidRPr="00EE4D0D">
        <w:rPr>
          <w:rFonts w:ascii="Times New Roman" w:hAnsi="Times New Roman" w:cs="Times New Roman"/>
          <w:b/>
          <w:sz w:val="72"/>
          <w:szCs w:val="72"/>
        </w:rPr>
        <w:t xml:space="preserve">Историческое сочинение </w:t>
      </w:r>
    </w:p>
    <w:p w:rsidR="00EE4D0D" w:rsidRPr="00EE4D0D" w:rsidRDefault="00EE4D0D">
      <w:pPr>
        <w:rPr>
          <w:rFonts w:ascii="Times New Roman" w:hAnsi="Times New Roman" w:cs="Times New Roman"/>
          <w:b/>
          <w:sz w:val="72"/>
          <w:szCs w:val="72"/>
        </w:rPr>
      </w:pPr>
      <w:r w:rsidRPr="00EE4D0D">
        <w:rPr>
          <w:rFonts w:ascii="Times New Roman" w:hAnsi="Times New Roman" w:cs="Times New Roman"/>
          <w:b/>
          <w:sz w:val="72"/>
          <w:szCs w:val="72"/>
        </w:rPr>
        <w:t>на тему: «Село Катериновка в 1917 – 1940 гг.»</w:t>
      </w:r>
    </w:p>
    <w:p w:rsidR="00EE4D0D" w:rsidRDefault="00EE4D0D">
      <w:pPr>
        <w:rPr>
          <w:rFonts w:ascii="Times New Roman" w:hAnsi="Times New Roman" w:cs="Times New Roman"/>
          <w:sz w:val="28"/>
          <w:szCs w:val="28"/>
        </w:rPr>
      </w:pPr>
    </w:p>
    <w:p w:rsidR="00EE4D0D" w:rsidRDefault="00EE4D0D">
      <w:pPr>
        <w:rPr>
          <w:rFonts w:ascii="Times New Roman" w:hAnsi="Times New Roman" w:cs="Times New Roman"/>
          <w:sz w:val="28"/>
          <w:szCs w:val="28"/>
        </w:rPr>
      </w:pPr>
    </w:p>
    <w:p w:rsidR="00EE4D0D" w:rsidRDefault="00EE4D0D" w:rsidP="00EE4D0D">
      <w:pPr>
        <w:ind w:left="4962"/>
        <w:jc w:val="left"/>
        <w:rPr>
          <w:rFonts w:ascii="Times New Roman" w:hAnsi="Times New Roman" w:cs="Times New Roman"/>
          <w:sz w:val="28"/>
          <w:szCs w:val="28"/>
        </w:rPr>
      </w:pPr>
    </w:p>
    <w:p w:rsidR="00EE4D0D" w:rsidRDefault="00EE4D0D" w:rsidP="00EE4D0D">
      <w:pPr>
        <w:ind w:left="4962"/>
        <w:jc w:val="left"/>
        <w:rPr>
          <w:rFonts w:ascii="Times New Roman" w:hAnsi="Times New Roman" w:cs="Times New Roman"/>
          <w:sz w:val="28"/>
          <w:szCs w:val="28"/>
        </w:rPr>
      </w:pPr>
    </w:p>
    <w:p w:rsidR="00EE4D0D" w:rsidRDefault="00EE4D0D" w:rsidP="00EE4D0D">
      <w:pPr>
        <w:ind w:left="4962"/>
        <w:jc w:val="left"/>
        <w:rPr>
          <w:rFonts w:ascii="Times New Roman" w:hAnsi="Times New Roman" w:cs="Times New Roman"/>
          <w:sz w:val="28"/>
          <w:szCs w:val="28"/>
        </w:rPr>
      </w:pPr>
    </w:p>
    <w:p w:rsidR="00EE4D0D" w:rsidRPr="00EE4D0D" w:rsidRDefault="00EE4D0D" w:rsidP="00EE4D0D">
      <w:pPr>
        <w:ind w:left="4962"/>
        <w:jc w:val="left"/>
        <w:rPr>
          <w:rFonts w:ascii="Times New Roman" w:hAnsi="Times New Roman" w:cs="Times New Roman"/>
          <w:b/>
          <w:sz w:val="28"/>
          <w:szCs w:val="28"/>
        </w:rPr>
      </w:pPr>
      <w:r w:rsidRPr="00EE4D0D">
        <w:rPr>
          <w:rFonts w:ascii="Times New Roman" w:hAnsi="Times New Roman" w:cs="Times New Roman"/>
          <w:b/>
          <w:sz w:val="28"/>
          <w:szCs w:val="28"/>
        </w:rPr>
        <w:t>Выполнил:</w:t>
      </w:r>
    </w:p>
    <w:p w:rsidR="00EE4D0D" w:rsidRDefault="00EE4D0D" w:rsidP="00EE4D0D">
      <w:pPr>
        <w:ind w:left="4962"/>
        <w:jc w:val="left"/>
        <w:rPr>
          <w:rFonts w:ascii="Times New Roman" w:hAnsi="Times New Roman" w:cs="Times New Roman"/>
          <w:sz w:val="28"/>
          <w:szCs w:val="28"/>
        </w:rPr>
      </w:pPr>
      <w:r>
        <w:rPr>
          <w:rFonts w:ascii="Times New Roman" w:hAnsi="Times New Roman" w:cs="Times New Roman"/>
          <w:sz w:val="28"/>
          <w:szCs w:val="28"/>
        </w:rPr>
        <w:t>ученик 10 класса</w:t>
      </w:r>
    </w:p>
    <w:p w:rsidR="00EE4D0D" w:rsidRDefault="00EE4D0D" w:rsidP="00EE4D0D">
      <w:pPr>
        <w:ind w:left="4962"/>
        <w:jc w:val="left"/>
        <w:rPr>
          <w:rFonts w:ascii="Times New Roman" w:hAnsi="Times New Roman" w:cs="Times New Roman"/>
          <w:sz w:val="28"/>
          <w:szCs w:val="28"/>
        </w:rPr>
      </w:pPr>
      <w:r>
        <w:rPr>
          <w:rFonts w:ascii="Times New Roman" w:hAnsi="Times New Roman" w:cs="Times New Roman"/>
          <w:sz w:val="28"/>
          <w:szCs w:val="28"/>
        </w:rPr>
        <w:t>Савицкий Олег Сергеевич</w:t>
      </w:r>
    </w:p>
    <w:p w:rsidR="00EE4D0D" w:rsidRDefault="00EE4D0D" w:rsidP="00EE4D0D">
      <w:pPr>
        <w:ind w:left="4962"/>
        <w:jc w:val="left"/>
        <w:rPr>
          <w:rFonts w:ascii="Times New Roman" w:hAnsi="Times New Roman" w:cs="Times New Roman"/>
          <w:sz w:val="28"/>
          <w:szCs w:val="28"/>
        </w:rPr>
      </w:pPr>
      <w:r>
        <w:rPr>
          <w:rFonts w:ascii="Times New Roman" w:hAnsi="Times New Roman" w:cs="Times New Roman"/>
          <w:sz w:val="28"/>
          <w:szCs w:val="28"/>
        </w:rPr>
        <w:t>16 лет,</w:t>
      </w:r>
    </w:p>
    <w:p w:rsidR="00EE4D0D" w:rsidRDefault="00EE4D0D" w:rsidP="00EE4D0D">
      <w:pPr>
        <w:ind w:left="4962"/>
        <w:jc w:val="left"/>
        <w:rPr>
          <w:rFonts w:ascii="Times New Roman" w:hAnsi="Times New Roman" w:cs="Times New Roman"/>
          <w:sz w:val="28"/>
          <w:szCs w:val="28"/>
        </w:rPr>
      </w:pPr>
      <w:r>
        <w:rPr>
          <w:rFonts w:ascii="Times New Roman" w:hAnsi="Times New Roman" w:cs="Times New Roman"/>
          <w:sz w:val="28"/>
          <w:szCs w:val="28"/>
        </w:rPr>
        <w:t>тел. 77930987</w:t>
      </w:r>
    </w:p>
    <w:p w:rsidR="00EE4D0D" w:rsidRPr="00EE4D0D" w:rsidRDefault="00EE4D0D" w:rsidP="00EE4D0D">
      <w:pPr>
        <w:ind w:left="4962"/>
        <w:jc w:val="left"/>
        <w:rPr>
          <w:rFonts w:ascii="Times New Roman" w:hAnsi="Times New Roman" w:cs="Times New Roman"/>
          <w:b/>
          <w:sz w:val="28"/>
          <w:szCs w:val="28"/>
        </w:rPr>
      </w:pPr>
      <w:r w:rsidRPr="00EE4D0D">
        <w:rPr>
          <w:rFonts w:ascii="Times New Roman" w:hAnsi="Times New Roman" w:cs="Times New Roman"/>
          <w:b/>
          <w:sz w:val="28"/>
          <w:szCs w:val="28"/>
        </w:rPr>
        <w:t>Учитель:</w:t>
      </w:r>
    </w:p>
    <w:p w:rsidR="00EE4D0D" w:rsidRDefault="00EE4D0D" w:rsidP="00EE4D0D">
      <w:pPr>
        <w:ind w:left="4962"/>
        <w:jc w:val="left"/>
        <w:rPr>
          <w:rFonts w:ascii="Times New Roman" w:hAnsi="Times New Roman" w:cs="Times New Roman"/>
          <w:sz w:val="28"/>
          <w:szCs w:val="28"/>
        </w:rPr>
      </w:pPr>
      <w:r>
        <w:rPr>
          <w:rFonts w:ascii="Times New Roman" w:hAnsi="Times New Roman" w:cs="Times New Roman"/>
          <w:sz w:val="28"/>
          <w:szCs w:val="28"/>
        </w:rPr>
        <w:t>Дудник Татьяна Владимировна</w:t>
      </w:r>
    </w:p>
    <w:p w:rsidR="00EE4D0D" w:rsidRDefault="00EE4D0D" w:rsidP="00EE4D0D">
      <w:pPr>
        <w:ind w:left="4962"/>
        <w:jc w:val="left"/>
        <w:rPr>
          <w:rFonts w:ascii="Times New Roman" w:hAnsi="Times New Roman" w:cs="Times New Roman"/>
          <w:sz w:val="28"/>
          <w:szCs w:val="28"/>
        </w:rPr>
      </w:pPr>
    </w:p>
    <w:p w:rsidR="00EE4D0D" w:rsidRDefault="00EE4D0D" w:rsidP="00EE4D0D">
      <w:pPr>
        <w:ind w:left="4962"/>
        <w:jc w:val="left"/>
        <w:rPr>
          <w:rFonts w:ascii="Times New Roman" w:hAnsi="Times New Roman" w:cs="Times New Roman"/>
          <w:sz w:val="28"/>
          <w:szCs w:val="28"/>
        </w:rPr>
      </w:pPr>
    </w:p>
    <w:p w:rsidR="00EE4D0D" w:rsidRDefault="00EE4D0D" w:rsidP="00EE4D0D">
      <w:pPr>
        <w:rPr>
          <w:rFonts w:ascii="Times New Roman" w:hAnsi="Times New Roman" w:cs="Times New Roman"/>
          <w:sz w:val="28"/>
          <w:szCs w:val="28"/>
        </w:rPr>
      </w:pPr>
    </w:p>
    <w:p w:rsidR="00EE4D0D" w:rsidRDefault="00EE4D0D" w:rsidP="00EE4D0D">
      <w:pPr>
        <w:rPr>
          <w:rFonts w:ascii="Times New Roman" w:hAnsi="Times New Roman" w:cs="Times New Roman"/>
          <w:sz w:val="28"/>
          <w:szCs w:val="28"/>
        </w:rPr>
      </w:pPr>
    </w:p>
    <w:p w:rsidR="00EE4D0D" w:rsidRDefault="00EE4D0D" w:rsidP="00EE4D0D">
      <w:pPr>
        <w:rPr>
          <w:rFonts w:ascii="Times New Roman" w:hAnsi="Times New Roman" w:cs="Times New Roman"/>
          <w:sz w:val="28"/>
          <w:szCs w:val="28"/>
        </w:rPr>
      </w:pPr>
      <w:r>
        <w:rPr>
          <w:rFonts w:ascii="Times New Roman" w:hAnsi="Times New Roman" w:cs="Times New Roman"/>
          <w:sz w:val="28"/>
          <w:szCs w:val="28"/>
        </w:rPr>
        <w:t>с. Катериновка, 2017 г.</w:t>
      </w:r>
    </w:p>
    <w:p w:rsidR="00EE4D0D" w:rsidRDefault="00EE4D0D">
      <w:pPr>
        <w:rPr>
          <w:rFonts w:ascii="Times New Roman" w:hAnsi="Times New Roman" w:cs="Times New Roman"/>
          <w:sz w:val="28"/>
          <w:szCs w:val="28"/>
        </w:rPr>
      </w:pPr>
      <w:r>
        <w:rPr>
          <w:rFonts w:ascii="Times New Roman" w:hAnsi="Times New Roman" w:cs="Times New Roman"/>
          <w:sz w:val="28"/>
          <w:szCs w:val="28"/>
        </w:rPr>
        <w:br w:type="page"/>
      </w:r>
    </w:p>
    <w:p w:rsidR="00E96988" w:rsidRDefault="00F65485" w:rsidP="005C6436">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Россия и Приднестровье</w:t>
      </w:r>
      <w:r w:rsidR="008E084B">
        <w:rPr>
          <w:rFonts w:ascii="Times New Roman" w:hAnsi="Times New Roman" w:cs="Times New Roman"/>
          <w:sz w:val="28"/>
          <w:szCs w:val="28"/>
        </w:rPr>
        <w:t xml:space="preserve"> издавна вместе. Они как старшая сестра и младший брат. Всю свою историю они делят пополам. Нет такого момента в истории Приднестровья который не был </w:t>
      </w:r>
      <w:r w:rsidR="00372D78">
        <w:rPr>
          <w:rFonts w:ascii="Times New Roman" w:hAnsi="Times New Roman" w:cs="Times New Roman"/>
          <w:sz w:val="28"/>
          <w:szCs w:val="28"/>
        </w:rPr>
        <w:t xml:space="preserve">бы </w:t>
      </w:r>
      <w:r w:rsidR="008E084B">
        <w:rPr>
          <w:rFonts w:ascii="Times New Roman" w:hAnsi="Times New Roman" w:cs="Times New Roman"/>
          <w:sz w:val="28"/>
          <w:szCs w:val="28"/>
        </w:rPr>
        <w:t>в истории России.</w:t>
      </w:r>
    </w:p>
    <w:p w:rsidR="00660F0F" w:rsidRDefault="00E82968" w:rsidP="00E82968">
      <w:pPr>
        <w:ind w:firstLine="851"/>
        <w:jc w:val="both"/>
        <w:rPr>
          <w:rFonts w:ascii="Times New Roman" w:hAnsi="Times New Roman" w:cs="Times New Roman"/>
          <w:sz w:val="28"/>
          <w:szCs w:val="28"/>
        </w:rPr>
      </w:pPr>
      <w:r>
        <w:rPr>
          <w:rFonts w:ascii="Times New Roman" w:hAnsi="Times New Roman" w:cs="Times New Roman"/>
          <w:sz w:val="28"/>
          <w:szCs w:val="28"/>
        </w:rPr>
        <w:t xml:space="preserve">1917 год стал годом точки  </w:t>
      </w:r>
      <w:r w:rsidR="00796661">
        <w:rPr>
          <w:rFonts w:ascii="Times New Roman" w:hAnsi="Times New Roman" w:cs="Times New Roman"/>
          <w:sz w:val="28"/>
          <w:szCs w:val="28"/>
        </w:rPr>
        <w:t xml:space="preserve">отсчёта </w:t>
      </w:r>
      <w:r>
        <w:rPr>
          <w:rFonts w:ascii="Times New Roman" w:hAnsi="Times New Roman" w:cs="Times New Roman"/>
          <w:sz w:val="28"/>
          <w:szCs w:val="28"/>
        </w:rPr>
        <w:t>нового периода в истории – периодом борьбы за справедливость простого рабочего народ</w:t>
      </w:r>
      <w:r w:rsidR="00660F0F">
        <w:rPr>
          <w:rFonts w:ascii="Times New Roman" w:hAnsi="Times New Roman" w:cs="Times New Roman"/>
          <w:sz w:val="28"/>
          <w:szCs w:val="28"/>
        </w:rPr>
        <w:t>а</w:t>
      </w:r>
      <w:r>
        <w:rPr>
          <w:rFonts w:ascii="Times New Roman" w:hAnsi="Times New Roman" w:cs="Times New Roman"/>
          <w:sz w:val="28"/>
          <w:szCs w:val="28"/>
        </w:rPr>
        <w:t xml:space="preserve"> против господства царя</w:t>
      </w:r>
      <w:r w:rsidR="00796661">
        <w:rPr>
          <w:rFonts w:ascii="Times New Roman" w:hAnsi="Times New Roman" w:cs="Times New Roman"/>
          <w:sz w:val="28"/>
          <w:szCs w:val="28"/>
        </w:rPr>
        <w:t xml:space="preserve"> и </w:t>
      </w:r>
      <w:r>
        <w:rPr>
          <w:rFonts w:ascii="Times New Roman" w:hAnsi="Times New Roman" w:cs="Times New Roman"/>
          <w:sz w:val="28"/>
          <w:szCs w:val="28"/>
        </w:rPr>
        <w:t>дворянства. М</w:t>
      </w:r>
      <w:r w:rsidR="00EC0DFB">
        <w:rPr>
          <w:rFonts w:ascii="Times New Roman" w:hAnsi="Times New Roman" w:cs="Times New Roman"/>
          <w:sz w:val="28"/>
          <w:szCs w:val="28"/>
        </w:rPr>
        <w:t>ожет не с такими военными  событиями</w:t>
      </w:r>
      <w:r>
        <w:rPr>
          <w:rFonts w:ascii="Times New Roman" w:hAnsi="Times New Roman" w:cs="Times New Roman"/>
          <w:sz w:val="28"/>
          <w:szCs w:val="28"/>
        </w:rPr>
        <w:t xml:space="preserve"> как в истории России</w:t>
      </w:r>
      <w:r w:rsidR="00671951">
        <w:rPr>
          <w:rFonts w:ascii="Times New Roman" w:hAnsi="Times New Roman" w:cs="Times New Roman"/>
          <w:sz w:val="28"/>
          <w:szCs w:val="28"/>
        </w:rPr>
        <w:t>, но он так</w:t>
      </w:r>
      <w:r w:rsidR="00EC0DFB">
        <w:rPr>
          <w:rFonts w:ascii="Times New Roman" w:hAnsi="Times New Roman" w:cs="Times New Roman"/>
          <w:sz w:val="28"/>
          <w:szCs w:val="28"/>
        </w:rPr>
        <w:t>же оставил заметный след</w:t>
      </w:r>
      <w:r w:rsidR="00DE6274">
        <w:rPr>
          <w:rFonts w:ascii="Times New Roman" w:hAnsi="Times New Roman" w:cs="Times New Roman"/>
          <w:sz w:val="28"/>
          <w:szCs w:val="28"/>
        </w:rPr>
        <w:t xml:space="preserve"> в</w:t>
      </w:r>
      <w:r w:rsidR="00C45D28">
        <w:rPr>
          <w:rFonts w:ascii="Times New Roman" w:hAnsi="Times New Roman" w:cs="Times New Roman"/>
          <w:sz w:val="28"/>
          <w:szCs w:val="28"/>
        </w:rPr>
        <w:t xml:space="preserve"> </w:t>
      </w:r>
      <w:r w:rsidR="008E084B">
        <w:rPr>
          <w:rFonts w:ascii="Times New Roman" w:hAnsi="Times New Roman" w:cs="Times New Roman"/>
          <w:sz w:val="28"/>
          <w:szCs w:val="28"/>
        </w:rPr>
        <w:t>истори</w:t>
      </w:r>
      <w:r w:rsidR="00EC0DFB">
        <w:rPr>
          <w:rFonts w:ascii="Times New Roman" w:hAnsi="Times New Roman" w:cs="Times New Roman"/>
          <w:sz w:val="28"/>
          <w:szCs w:val="28"/>
        </w:rPr>
        <w:t>и</w:t>
      </w:r>
      <w:r w:rsidR="008E084B">
        <w:rPr>
          <w:rFonts w:ascii="Times New Roman" w:hAnsi="Times New Roman" w:cs="Times New Roman"/>
          <w:sz w:val="28"/>
          <w:szCs w:val="28"/>
        </w:rPr>
        <w:t xml:space="preserve">  Приднестровской Молдавской республики</w:t>
      </w:r>
      <w:r w:rsidR="00EC0DFB">
        <w:rPr>
          <w:rFonts w:ascii="Times New Roman" w:hAnsi="Times New Roman" w:cs="Times New Roman"/>
          <w:sz w:val="28"/>
          <w:szCs w:val="28"/>
        </w:rPr>
        <w:t>.</w:t>
      </w:r>
    </w:p>
    <w:p w:rsidR="00653B7F" w:rsidRDefault="007242B2" w:rsidP="00E82968">
      <w:pPr>
        <w:ind w:firstLine="851"/>
        <w:jc w:val="both"/>
        <w:rPr>
          <w:rFonts w:ascii="Times New Roman" w:hAnsi="Times New Roman" w:cs="Times New Roman"/>
          <w:sz w:val="28"/>
          <w:szCs w:val="28"/>
        </w:rPr>
      </w:pPr>
      <w:r>
        <w:rPr>
          <w:rFonts w:ascii="Times New Roman" w:hAnsi="Times New Roman" w:cs="Times New Roman"/>
          <w:sz w:val="28"/>
          <w:szCs w:val="28"/>
        </w:rPr>
        <w:t xml:space="preserve">Являясь жителем села </w:t>
      </w:r>
      <w:proofErr w:type="spellStart"/>
      <w:r>
        <w:rPr>
          <w:rFonts w:ascii="Times New Roman" w:hAnsi="Times New Roman" w:cs="Times New Roman"/>
          <w:sz w:val="28"/>
          <w:szCs w:val="28"/>
        </w:rPr>
        <w:t>Катериновка</w:t>
      </w:r>
      <w:proofErr w:type="spellEnd"/>
      <w:r w:rsidR="00671951">
        <w:rPr>
          <w:rFonts w:ascii="Times New Roman" w:hAnsi="Times New Roman" w:cs="Times New Roman"/>
          <w:sz w:val="28"/>
          <w:szCs w:val="28"/>
        </w:rPr>
        <w:t>,</w:t>
      </w:r>
      <w:r>
        <w:rPr>
          <w:rFonts w:ascii="Times New Roman" w:hAnsi="Times New Roman" w:cs="Times New Roman"/>
          <w:sz w:val="28"/>
          <w:szCs w:val="28"/>
        </w:rPr>
        <w:t xml:space="preserve"> я  заинтересовался, а как про</w:t>
      </w:r>
      <w:r w:rsidR="00DE6274">
        <w:rPr>
          <w:rFonts w:ascii="Times New Roman" w:hAnsi="Times New Roman" w:cs="Times New Roman"/>
          <w:sz w:val="28"/>
          <w:szCs w:val="28"/>
        </w:rPr>
        <w:t>ше</w:t>
      </w:r>
      <w:r>
        <w:rPr>
          <w:rFonts w:ascii="Times New Roman" w:hAnsi="Times New Roman" w:cs="Times New Roman"/>
          <w:sz w:val="28"/>
          <w:szCs w:val="28"/>
        </w:rPr>
        <w:t>л данный период истории в</w:t>
      </w:r>
      <w:r w:rsidR="00C45D28">
        <w:rPr>
          <w:rFonts w:ascii="Times New Roman" w:hAnsi="Times New Roman" w:cs="Times New Roman"/>
          <w:sz w:val="28"/>
          <w:szCs w:val="28"/>
        </w:rPr>
        <w:t xml:space="preserve"> </w:t>
      </w:r>
      <w:r>
        <w:rPr>
          <w:rFonts w:ascii="Times New Roman" w:hAnsi="Times New Roman" w:cs="Times New Roman"/>
          <w:sz w:val="28"/>
          <w:szCs w:val="28"/>
        </w:rPr>
        <w:t>моем селе. Проделав определенную работу в школьном музее я выя</w:t>
      </w:r>
      <w:r w:rsidR="00372D78">
        <w:rPr>
          <w:rFonts w:ascii="Times New Roman" w:hAnsi="Times New Roman" w:cs="Times New Roman"/>
          <w:sz w:val="28"/>
          <w:szCs w:val="28"/>
        </w:rPr>
        <w:t>с</w:t>
      </w:r>
      <w:r>
        <w:rPr>
          <w:rFonts w:ascii="Times New Roman" w:hAnsi="Times New Roman" w:cs="Times New Roman"/>
          <w:sz w:val="28"/>
          <w:szCs w:val="28"/>
        </w:rPr>
        <w:t xml:space="preserve">нил, что </w:t>
      </w:r>
      <w:r w:rsidR="00EC0DFB" w:rsidRPr="00EC3694">
        <w:rPr>
          <w:rFonts w:ascii="Times New Roman" w:hAnsi="Times New Roman" w:cs="Times New Roman"/>
          <w:sz w:val="28"/>
          <w:szCs w:val="28"/>
        </w:rPr>
        <w:t>Великая октябрьская революция положила начало новой эры – социализма. </w:t>
      </w:r>
      <w:r w:rsidR="00724C72">
        <w:rPr>
          <w:rFonts w:ascii="Times New Roman" w:hAnsi="Times New Roman" w:cs="Times New Roman"/>
          <w:sz w:val="28"/>
          <w:szCs w:val="28"/>
        </w:rPr>
        <w:t xml:space="preserve"> До этого времени п</w:t>
      </w:r>
      <w:r w:rsidR="00EC0DFB" w:rsidRPr="00EC3694">
        <w:rPr>
          <w:rFonts w:ascii="Times New Roman" w:hAnsi="Times New Roman" w:cs="Times New Roman"/>
          <w:sz w:val="28"/>
          <w:szCs w:val="28"/>
        </w:rPr>
        <w:t xml:space="preserve">реобладающая часть жителей села, если не </w:t>
      </w:r>
      <w:r w:rsidR="00796661">
        <w:rPr>
          <w:rFonts w:ascii="Times New Roman" w:hAnsi="Times New Roman" w:cs="Times New Roman"/>
          <w:sz w:val="28"/>
          <w:szCs w:val="28"/>
        </w:rPr>
        <w:t xml:space="preserve">сказать, что весь </w:t>
      </w:r>
      <w:r w:rsidR="00EC0DFB" w:rsidRPr="00EC3694">
        <w:rPr>
          <w:rFonts w:ascii="Times New Roman" w:hAnsi="Times New Roman" w:cs="Times New Roman"/>
          <w:sz w:val="28"/>
          <w:szCs w:val="28"/>
        </w:rPr>
        <w:t xml:space="preserve"> в описываемый период помещичьего земледелия, были крестьянами-хлебопашцами. Только незначительная часть безземельных батраков, работавших исключительно в хозяйственном дворе помещика, составляла какую-то долю жителей села. Эта часть населения не числилась в составе общества, жила в помещичьих домах, бараках. Эти батраки не имели даже права присутствовать на сельских сходах. Привилегированную часть жителей составляли арендаторы имения, священник, псаломщик, учителя, экономы помещичьего двора. </w:t>
      </w:r>
    </w:p>
    <w:p w:rsidR="00653B7F"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 xml:space="preserve">Заметное расслоение крестьян, начавшееся после реформы 1861 года </w:t>
      </w:r>
      <w:r w:rsidR="00D51B2D">
        <w:rPr>
          <w:rFonts w:ascii="Times New Roman" w:hAnsi="Times New Roman" w:cs="Times New Roman"/>
          <w:sz w:val="28"/>
          <w:szCs w:val="28"/>
        </w:rPr>
        <w:t xml:space="preserve">и </w:t>
      </w:r>
      <w:r w:rsidRPr="00EC3694">
        <w:rPr>
          <w:rFonts w:ascii="Times New Roman" w:hAnsi="Times New Roman" w:cs="Times New Roman"/>
          <w:sz w:val="28"/>
          <w:szCs w:val="28"/>
        </w:rPr>
        <w:t>в начале XXстолетия, усилилось. Незначительная часть из них начала богатеть и отмежеваться от основной части крестьян, в особенности от обедневшей. Одновременно с этим в селе увеличивалось число малоземельных и безземельных крестьян. К таким хозяйствам относились семьи: Бардиера Саввы, Бардиера Иустина, Перевознюка Трофима, Перевознюка Кузьмы, Мовчана Захария, Стадника Иосифа, Апроцкого Семена, Апроцкого Петра и мн.др. Сыновья и дочери этих семейств с ранней весны до поздней осени вынуждены были работать в имении помещика. Благосостояние основной части жителей села</w:t>
      </w:r>
      <w:r w:rsidR="00D51B2D">
        <w:rPr>
          <w:rFonts w:ascii="Times New Roman" w:hAnsi="Times New Roman" w:cs="Times New Roman"/>
          <w:sz w:val="28"/>
          <w:szCs w:val="28"/>
        </w:rPr>
        <w:t xml:space="preserve"> – </w:t>
      </w:r>
      <w:r w:rsidRPr="00EC3694">
        <w:rPr>
          <w:rFonts w:ascii="Times New Roman" w:hAnsi="Times New Roman" w:cs="Times New Roman"/>
          <w:sz w:val="28"/>
          <w:szCs w:val="28"/>
        </w:rPr>
        <w:t xml:space="preserve">середняков зависело от урожайности их наделов и отсутствии падежа скота. А неурожайные годы и падеж скота были явлениями довольно частыми. С раннего утра и до позднего вечера, весной, летом и осенью не покладая рук трудились крестьяне. Некоторый отдых наступал в воскресенье и в праздничные дни. В такие дни работа на полях считалась грехом. Единственным местом, куда мог пойти крестьянин в праздничные дни – была церковь. Но и туда пойти, нужно было иметь приличную одежду и деньги на поминовение живых и мертвых. А у значительной части жителей не было </w:t>
      </w:r>
      <w:r w:rsidRPr="00EC3694">
        <w:rPr>
          <w:rFonts w:ascii="Times New Roman" w:hAnsi="Times New Roman" w:cs="Times New Roman"/>
          <w:sz w:val="28"/>
          <w:szCs w:val="28"/>
        </w:rPr>
        <w:lastRenderedPageBreak/>
        <w:t>всегда приличной одежды и лишней копейки на свечи и другие церковные  нужды. </w:t>
      </w:r>
    </w:p>
    <w:p w:rsidR="00653B7F"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 xml:space="preserve">Дома крестьян, как правило, были глинобитные или из саманного кирпича, крытые соломой, низким потолком и маленькими окнами. Обстановка в доме была самая неприхотливая. Стол, покрывавшийся скатертью только по большим праздникам, длинные скамейки (лавки) под стеной, глиняная посуда, деревянные ложки, которыми пользовались для всякой пищи, не только повседневно, но и на свадьбах и других торжествах. Употребление вилок при еде считалось признаком особого достатка и культуры. Почти вся одежда крестьян была домашнего изготовления. Мужчины одевали белье, вытканное из конопли, шерстяную верхнюю одежду «чугай», шерстяные брюки для зимы «холоши», так же домашнего изготовления. Более зажиточная часть крестьян носили стеганные на манер теперешних фуфаек, кацевейки и бурнусы. Их шили из фабричных тканей. Почти все население было неграмотными, а среди женщин были единицы умеющие читать. </w:t>
      </w:r>
    </w:p>
    <w:p w:rsidR="00EC0DFB"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Естественным развлечением для молодежи были танцы на так называемых «грыщах» организуемых парнями один, два раза в год. На этих «грыщах» могли танцевать и приглашать к танцу девушек только те парни, которые вносили определенную плату на музыку. Не все парни могли внести эту плату, да и не от всех ее принимали. В этом тоже сказывается классовый подход. Поэтому как правело «грыща» оканчивались дракой парней. Такое положение времяпровождения молодежи существовало до самой Октябрьской революции положившей начало новому быту с новым порядком. </w:t>
      </w:r>
    </w:p>
    <w:p w:rsidR="00EC0DFB"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Первой школой, которая как упоминалось выше была церковноприходская, одноклассная школа с двухлетним обучением открытая в последней четверти ХХ столетия. В школе обучали чтению, письму и счету. Главным же предметом обучения был «Закон бо</w:t>
      </w:r>
      <w:r>
        <w:rPr>
          <w:rFonts w:ascii="Times New Roman" w:hAnsi="Times New Roman" w:cs="Times New Roman"/>
          <w:sz w:val="28"/>
          <w:szCs w:val="28"/>
        </w:rPr>
        <w:t>жий» молитвы. Школа своего здани</w:t>
      </w:r>
      <w:r w:rsidRPr="00EC3694">
        <w:rPr>
          <w:rFonts w:ascii="Times New Roman" w:hAnsi="Times New Roman" w:cs="Times New Roman"/>
          <w:sz w:val="28"/>
          <w:szCs w:val="28"/>
        </w:rPr>
        <w:t>я не имела, и как правило, каждый год размещалась в нанимаемой половине крестьянского жилого дома. В начале ХХ столетия в селе была открыта</w:t>
      </w:r>
      <w:r>
        <w:rPr>
          <w:rFonts w:ascii="Times New Roman" w:hAnsi="Times New Roman" w:cs="Times New Roman"/>
          <w:sz w:val="28"/>
          <w:szCs w:val="28"/>
        </w:rPr>
        <w:t>так называемая</w:t>
      </w:r>
      <w:r w:rsidRPr="00EC3694">
        <w:rPr>
          <w:rFonts w:ascii="Times New Roman" w:hAnsi="Times New Roman" w:cs="Times New Roman"/>
          <w:sz w:val="28"/>
          <w:szCs w:val="28"/>
        </w:rPr>
        <w:t xml:space="preserve"> земская школа, которая тоже до 1913 года размещалась в нанимаемой земством, тоже крестьянском доме. В 1913 году окончилось строительство специального здания школы с трехлетним обучением. В земской школе тоже обучали чтению, письму и счету, но более основательно. Введено было обучение истории или вернее истории князей, царей и императоров России. Обучались в школе желающие, преимущественно мальчики. О девочках р</w:t>
      </w:r>
      <w:r>
        <w:rPr>
          <w:rFonts w:ascii="Times New Roman" w:hAnsi="Times New Roman" w:cs="Times New Roman"/>
          <w:sz w:val="28"/>
          <w:szCs w:val="28"/>
        </w:rPr>
        <w:t>одители обыкновенно говорили: «</w:t>
      </w:r>
      <w:r w:rsidRPr="00EC3694">
        <w:rPr>
          <w:rFonts w:ascii="Times New Roman" w:hAnsi="Times New Roman" w:cs="Times New Roman"/>
          <w:sz w:val="28"/>
          <w:szCs w:val="28"/>
        </w:rPr>
        <w:t xml:space="preserve">Мальчику нужна грамотность, он пойдет в солдаты, а девочке зачем </w:t>
      </w:r>
      <w:r w:rsidRPr="00EC3694">
        <w:rPr>
          <w:rFonts w:ascii="Times New Roman" w:hAnsi="Times New Roman" w:cs="Times New Roman"/>
          <w:sz w:val="28"/>
          <w:szCs w:val="28"/>
        </w:rPr>
        <w:lastRenderedPageBreak/>
        <w:t>грамотность, все равно попадьей не будет». Так и росли девочки совершенно не грамотными большинство. Если кое-кому из них удавалось при школьнике-братишке изучать азбуку, слагать с трудом слова и читать, то такая девушка считалась грамотной. </w:t>
      </w:r>
    </w:p>
    <w:p w:rsidR="00653B7F"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 xml:space="preserve">Неграмотность, суеверие трудового народа было выгодно царизму и его опоре – дворянству, помещикам. Неграмотными суеверными было легче управлять. Но, не смотря на это, недовольство существовавшими порядками нарастало. Самовольные действия крестьян были вызваны вопиющей несправедливостью, в землепользовании заключавшейся в следующем: до упразднения крепостного права в пользовании крестьян находились небольшие участки местных угодий, в которых они косили траву для скота, собирали бурелом на топливо. С упразднением крепостной зависимости эти лесные участки остались за крестьянами, но без права распоряжаться ими. За землю, на которой рос лес крестьяне выплачивали выкупные платежи, а росший лес принадлежал помещику. Так продолжалось почти на протяжении </w:t>
      </w:r>
      <w:r w:rsidR="00653B7F">
        <w:rPr>
          <w:rFonts w:ascii="Times New Roman" w:hAnsi="Times New Roman" w:cs="Times New Roman"/>
          <w:sz w:val="28"/>
          <w:szCs w:val="28"/>
        </w:rPr>
        <w:t>многих</w:t>
      </w:r>
      <w:r w:rsidRPr="00EC3694">
        <w:rPr>
          <w:rFonts w:ascii="Times New Roman" w:hAnsi="Times New Roman" w:cs="Times New Roman"/>
          <w:sz w:val="28"/>
          <w:szCs w:val="28"/>
        </w:rPr>
        <w:t xml:space="preserve"> лет. Помещик не спешил снимать лес, ждал хорошей цены. Крестьяне с горечью говорили о своих лесных участках так «Голова наша, а чуприна паньска». </w:t>
      </w:r>
    </w:p>
    <w:p w:rsidR="00560302" w:rsidRDefault="00560302" w:rsidP="005C6436">
      <w:pPr>
        <w:ind w:firstLine="851"/>
        <w:jc w:val="both"/>
        <w:rPr>
          <w:rFonts w:ascii="Times New Roman" w:hAnsi="Times New Roman" w:cs="Times New Roman"/>
          <w:sz w:val="28"/>
          <w:szCs w:val="28"/>
        </w:rPr>
      </w:pPr>
      <w:r>
        <w:rPr>
          <w:rFonts w:ascii="Times New Roman" w:hAnsi="Times New Roman" w:cs="Times New Roman"/>
          <w:sz w:val="28"/>
          <w:szCs w:val="28"/>
        </w:rPr>
        <w:t>Много</w:t>
      </w:r>
      <w:r w:rsidR="00EC0DFB" w:rsidRPr="00EC3694">
        <w:rPr>
          <w:rFonts w:ascii="Times New Roman" w:hAnsi="Times New Roman" w:cs="Times New Roman"/>
          <w:sz w:val="28"/>
          <w:szCs w:val="28"/>
        </w:rPr>
        <w:t xml:space="preserve"> бедстви</w:t>
      </w:r>
      <w:r>
        <w:rPr>
          <w:rFonts w:ascii="Times New Roman" w:hAnsi="Times New Roman" w:cs="Times New Roman"/>
          <w:sz w:val="28"/>
          <w:szCs w:val="28"/>
        </w:rPr>
        <w:t>й</w:t>
      </w:r>
      <w:r w:rsidR="00EC0DFB" w:rsidRPr="00EC3694">
        <w:rPr>
          <w:rFonts w:ascii="Times New Roman" w:hAnsi="Times New Roman" w:cs="Times New Roman"/>
          <w:sz w:val="28"/>
          <w:szCs w:val="28"/>
        </w:rPr>
        <w:t xml:space="preserve"> принесла крестьянам начавшаяся в 1914 году первая мировая война. Преобладающая часть мужчин была мобилизована на войну. В хозяйствах остались женщины, старики и дети. Необработанные в должной мере поля давали плохие урожаи. Все невзгоды вели к росту недовольства против войны, помещика богатевшего на поставленных хлебах и скота государству. В село начали возвращаться с войны раненые и приносить правду, в чьих интересах ведется война, а вместе с этим и недовольства против царя и чиновников. </w:t>
      </w:r>
    </w:p>
    <w:p w:rsidR="00560302"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 xml:space="preserve">Так проходил год за годом. А конца войне не было видно, наступил 1917 год. В селе начали появляться солдаты, убегающие с фронта. В начале марта стали распространяться слухи об отказе царя Николая IIот престола и образовании Временного Правительства. Слухи эти через некоторое время подтвердил священник в церкви во время так называемой церковной проповеди и назначил день приведения к присяге взрослого населения Временному Правительству. Начиная с этих событий, крестьяне начали интересоваться проходившими в государстве событиями и давать им свою оценку. Самое главное, что интересовало крестьян, был вопрос раздела помещичьей земли. Но он оставался в туманных обещаниях властей. Проходил 1917 год. Был создан местный Совет в основном из крестьян середняков. Представителем Совета был избран середняк Павленко Иосиф. Зажиточные крестьяне-кулаки (слово кулак примерно было позднее) не </w:t>
      </w:r>
      <w:r w:rsidRPr="00EC3694">
        <w:rPr>
          <w:rFonts w:ascii="Times New Roman" w:hAnsi="Times New Roman" w:cs="Times New Roman"/>
          <w:sz w:val="28"/>
          <w:szCs w:val="28"/>
        </w:rPr>
        <w:lastRenderedPageBreak/>
        <w:t xml:space="preserve">спешили в создаваемые Советы. </w:t>
      </w:r>
      <w:r w:rsidR="00EC21F4">
        <w:rPr>
          <w:rFonts w:ascii="Times New Roman" w:hAnsi="Times New Roman" w:cs="Times New Roman"/>
          <w:sz w:val="28"/>
          <w:szCs w:val="28"/>
        </w:rPr>
        <w:t xml:space="preserve">Вдруг </w:t>
      </w:r>
      <w:r w:rsidRPr="00EC3694">
        <w:rPr>
          <w:rFonts w:ascii="Times New Roman" w:hAnsi="Times New Roman" w:cs="Times New Roman"/>
          <w:sz w:val="28"/>
          <w:szCs w:val="28"/>
        </w:rPr>
        <w:t>возвратится царь-батюшка. Тогда что будет? Созданный Совет действовал тоже с оглядкой. В жизни села почти никаких существенных изменений не произошло. Совет взял под</w:t>
      </w:r>
      <w:r w:rsidR="00560302">
        <w:rPr>
          <w:rFonts w:ascii="Times New Roman" w:hAnsi="Times New Roman" w:cs="Times New Roman"/>
          <w:sz w:val="28"/>
          <w:szCs w:val="28"/>
        </w:rPr>
        <w:t xml:space="preserve"> свою охрану хозяйство помещика ( дворец в урочище  Калаур) </w:t>
      </w:r>
      <w:r w:rsidRPr="00EC3694">
        <w:rPr>
          <w:rFonts w:ascii="Times New Roman" w:hAnsi="Times New Roman" w:cs="Times New Roman"/>
          <w:sz w:val="28"/>
          <w:szCs w:val="28"/>
        </w:rPr>
        <w:t xml:space="preserve">и начал переговоры с управляющим имением Качуровским о разделе земли. </w:t>
      </w:r>
    </w:p>
    <w:p w:rsidR="00560302"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 xml:space="preserve">Так проходило время. Война продолжалась.Не смотря на несогласие управляющего на раздел помещичьей земли, была создана сельская комиссия, в которую вошли крестьяне: Павленко Евстихий Семенович, Голан Парфений Никифорович, Бардиер Иустин Северинович. Комиссия приступила к разделу земли. Инвентарь и оставшихся лошадей разобрали крестьяне. Характерно и то, что первый богатей села Апроцкий Мирон Карпович при разборе хозяйского инвентаря приехал подводой и нагрузил </w:t>
      </w:r>
      <w:r w:rsidR="00EC21F4">
        <w:rPr>
          <w:rFonts w:ascii="Times New Roman" w:hAnsi="Times New Roman" w:cs="Times New Roman"/>
          <w:sz w:val="28"/>
          <w:szCs w:val="28"/>
        </w:rPr>
        <w:t xml:space="preserve">её </w:t>
      </w:r>
      <w:r w:rsidRPr="00EC3694">
        <w:rPr>
          <w:rFonts w:ascii="Times New Roman" w:hAnsi="Times New Roman" w:cs="Times New Roman"/>
          <w:sz w:val="28"/>
          <w:szCs w:val="28"/>
        </w:rPr>
        <w:t>плугами, боронами, прицепил сзади за повозкой сеялку и увез домой. </w:t>
      </w:r>
      <w:r w:rsidR="00560302">
        <w:rPr>
          <w:rFonts w:ascii="Times New Roman" w:hAnsi="Times New Roman" w:cs="Times New Roman"/>
          <w:sz w:val="28"/>
          <w:szCs w:val="28"/>
        </w:rPr>
        <w:t xml:space="preserve"> Дворец взорвали, так как крестьяне хотели полностью </w:t>
      </w:r>
      <w:r w:rsidR="00EC21F4">
        <w:rPr>
          <w:rFonts w:ascii="Times New Roman" w:hAnsi="Times New Roman" w:cs="Times New Roman"/>
          <w:sz w:val="28"/>
          <w:szCs w:val="28"/>
        </w:rPr>
        <w:t xml:space="preserve">уничтожить </w:t>
      </w:r>
      <w:r w:rsidR="00560302">
        <w:rPr>
          <w:rFonts w:ascii="Times New Roman" w:hAnsi="Times New Roman" w:cs="Times New Roman"/>
          <w:sz w:val="28"/>
          <w:szCs w:val="28"/>
        </w:rPr>
        <w:t xml:space="preserve"> хозяйство </w:t>
      </w:r>
      <w:r w:rsidR="00EC21F4">
        <w:rPr>
          <w:rFonts w:ascii="Times New Roman" w:hAnsi="Times New Roman" w:cs="Times New Roman"/>
          <w:sz w:val="28"/>
          <w:szCs w:val="28"/>
        </w:rPr>
        <w:t xml:space="preserve"> и власть </w:t>
      </w:r>
      <w:r w:rsidR="00560302">
        <w:rPr>
          <w:rFonts w:ascii="Times New Roman" w:hAnsi="Times New Roman" w:cs="Times New Roman"/>
          <w:sz w:val="28"/>
          <w:szCs w:val="28"/>
        </w:rPr>
        <w:t xml:space="preserve">помещика. </w:t>
      </w:r>
    </w:p>
    <w:p w:rsidR="004C4124"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 xml:space="preserve">Примерно через месяц после этого в село пришла весть. Временное Правительство свергнуто. Конец войне. «Вся власть советам». «Земля крестьянам». Крестьяне торжествовали, но не долго. Вскоре в село пришли австрийские и немецкие воинские части, а вместе с ними гетьманцы во главе со Скоропадским и воинские части сформированные из украинцев Галицин входившей в состав Австро-Венгрии, во главе с отпрыском Габсбургов под именем Васыля Вышиваного. Появился скрывавшийся где-то управляющий имением Качуровский. Начались расправы над крестьянами, принимавшими участие в разгроме помещичьего имения. Создан был сход крестьян. Большинство крестьян принимавших участие в разгроме хозяйства попрятались, и на сход не явилось. На сходе от председателя Павленко Иосифа потребовали указать тех кто участвовал в разгроме помещичьего хозяйства. Был назван Пустовит Михаил, которого тут же на сходе избили шомполами до потери сознания. Избит был и председатель за отказ назвать других участников разгрома. Управляющий потребовал возврата разграбленного имущества. Раздел земли был приостановлен. Вопрос засеянной крестьянами земли оставался не разрешенным. Кто будет убирать урожай с нее тоже. </w:t>
      </w:r>
    </w:p>
    <w:p w:rsidR="004C4124"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 xml:space="preserve">Так проходил 1918 год. Господствовали оккупанты, а под их защитой, гетьманцы, затем петлюровцы. После ухода оккупантов появились деникинцы и поляки. Ничего определенного не было. Памятной для жителей осталась и банда, прибывшая в село 31 декабря 1918 года состоявшая из царских офицеров-сынков, помещиков и разного другого сброда. Возглавлял банду, сын помещика Белабенского имения, которое было в селе Грушка </w:t>
      </w:r>
      <w:r w:rsidRPr="00EC3694">
        <w:rPr>
          <w:rFonts w:ascii="Times New Roman" w:hAnsi="Times New Roman" w:cs="Times New Roman"/>
          <w:sz w:val="28"/>
          <w:szCs w:val="28"/>
        </w:rPr>
        <w:lastRenderedPageBreak/>
        <w:t xml:space="preserve">нашего района. Банда начала терроризировать население села: Тыслюк Е.П., Афанасьев И.С. и Перевознюк А. М., работавшие у них по найму в кузнице на ковке лошадей и транспортных повозок и бричек. Причина побоев была якобы, похищение ими уздечек и использование саней на которых выезжал главарь банды. В результате своих ночных рейдов в окружающие села они привозили крестьян из Каменки, Подоймы </w:t>
      </w:r>
      <w:r>
        <w:rPr>
          <w:rFonts w:ascii="Times New Roman" w:hAnsi="Times New Roman" w:cs="Times New Roman"/>
          <w:sz w:val="28"/>
          <w:szCs w:val="28"/>
        </w:rPr>
        <w:t xml:space="preserve">и вероятно из села Грушка, где </w:t>
      </w:r>
      <w:r w:rsidRPr="00EC3694">
        <w:rPr>
          <w:rFonts w:ascii="Times New Roman" w:hAnsi="Times New Roman" w:cs="Times New Roman"/>
          <w:sz w:val="28"/>
          <w:szCs w:val="28"/>
        </w:rPr>
        <w:t xml:space="preserve">именно главарь банды чинил разрушения и подвергал пыткам, оканчивающихся смертью истязуемых. Трупы своих жертв они вывозили на лед замершего Днестра и оставляли там, запрещая кому бы то ни было хоронить тела замученных людей. </w:t>
      </w:r>
    </w:p>
    <w:p w:rsidR="004C4124"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С особой ненавистью они относились к матросам. Узнав, что в селе живет матрос Бурлака Алексей Васильевич, они в одну из февральских ночей нагрянули к нему. Поняв в чем дело, он выскочил на чердак и через дымоход взобрался на крышу, спрыгнул в соседний двор и скрылся. Отыскал недалеко стоящую большевицкую часть, которая обстреляла дворец-гнездо банды и совместно с партизанами сел Шершенец, Белочь, Строенец подошли к их логову, почти никого уже не застали. Как только начался обстрел, бандиты разбежались. Только нескольких, да и то не из числа самых заядлых</w:t>
      </w:r>
      <w:r w:rsidR="00EC21F4">
        <w:rPr>
          <w:rFonts w:ascii="Times New Roman" w:hAnsi="Times New Roman" w:cs="Times New Roman"/>
          <w:sz w:val="28"/>
          <w:szCs w:val="28"/>
        </w:rPr>
        <w:t xml:space="preserve">, </w:t>
      </w:r>
      <w:r w:rsidRPr="00EC3694">
        <w:rPr>
          <w:rFonts w:ascii="Times New Roman" w:hAnsi="Times New Roman" w:cs="Times New Roman"/>
          <w:sz w:val="28"/>
          <w:szCs w:val="28"/>
        </w:rPr>
        <w:t xml:space="preserve"> удалось задержать и поступить с ними по заслугам. После разгрома банды и ухода оккупантов почти весь 1919 год устойчивых порядков не было, господствовали разные банды, петлюровцы и деникинцы. </w:t>
      </w:r>
    </w:p>
    <w:p w:rsidR="004C4124"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Приближался 1920 год. Настоятельно распространялись слухи о победах Красной Армии над белогвардейщиной. Крестьяне ждали прихода большевиков, давших им землю. После ухода гетьманцев, Центральной рады, Петлюры, белых генералов и банд, они убедились кто их друг и кто враг. </w:t>
      </w:r>
    </w:p>
    <w:p w:rsidR="00A61451"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 xml:space="preserve">Наступил 1920 год. Через село несколько дней беспрерывно шли, вернее бежали, теснимые Красной Армией остатки разбитой добровольческой армии, грабя на своем пути крестьян. В особенности забирали ценные вещи и лошадей. В годы Гражданской войны и первые годы становления Советской власти на Украине свирепствовали разные банды, грабившие население и убивавшие представителей Советской Власти и вообще сторонников советских порядков. Особенно жестоко расправлялись бандиты с еврейским населением. Некоторая часть евреев, опасаясь жестокости банд стремилась покинуть Украину. В это время </w:t>
      </w:r>
      <w:r>
        <w:rPr>
          <w:rFonts w:ascii="Times New Roman" w:hAnsi="Times New Roman" w:cs="Times New Roman"/>
          <w:sz w:val="28"/>
          <w:szCs w:val="28"/>
        </w:rPr>
        <w:t>развернули свою деятельность и с</w:t>
      </w:r>
      <w:r w:rsidRPr="00EC3694">
        <w:rPr>
          <w:rFonts w:ascii="Times New Roman" w:hAnsi="Times New Roman" w:cs="Times New Roman"/>
          <w:sz w:val="28"/>
          <w:szCs w:val="28"/>
        </w:rPr>
        <w:t>иснисты призывая к выезду в Палестину. Значительная часть евреев-беженцев стремилась к Днестру с тем, чтобы перейти в оккупированную румынами Бессарабию. Часть беженцев попадала в руки шайки. Свои жертвы разбойник</w:t>
      </w:r>
      <w:r w:rsidR="00A61451">
        <w:rPr>
          <w:rFonts w:ascii="Times New Roman" w:hAnsi="Times New Roman" w:cs="Times New Roman"/>
          <w:sz w:val="28"/>
          <w:szCs w:val="28"/>
        </w:rPr>
        <w:t>и привозили к пещере в скале, в</w:t>
      </w:r>
      <w:r w:rsidRPr="00EC3694">
        <w:rPr>
          <w:rFonts w:ascii="Times New Roman" w:hAnsi="Times New Roman" w:cs="Times New Roman"/>
          <w:sz w:val="28"/>
          <w:szCs w:val="28"/>
        </w:rPr>
        <w:t xml:space="preserve">близи </w:t>
      </w:r>
      <w:r w:rsidRPr="00EC3694">
        <w:rPr>
          <w:rFonts w:ascii="Times New Roman" w:hAnsi="Times New Roman" w:cs="Times New Roman"/>
          <w:sz w:val="28"/>
          <w:szCs w:val="28"/>
        </w:rPr>
        <w:lastRenderedPageBreak/>
        <w:t>Днестра и ночью уничтожали, забирая себе вс</w:t>
      </w:r>
      <w:r w:rsidR="00EC21F4">
        <w:rPr>
          <w:rFonts w:ascii="Times New Roman" w:hAnsi="Times New Roman" w:cs="Times New Roman"/>
          <w:sz w:val="28"/>
          <w:szCs w:val="28"/>
        </w:rPr>
        <w:t>е сбережения</w:t>
      </w:r>
      <w:r w:rsidRPr="00EC3694">
        <w:rPr>
          <w:rFonts w:ascii="Times New Roman" w:hAnsi="Times New Roman" w:cs="Times New Roman"/>
          <w:sz w:val="28"/>
          <w:szCs w:val="28"/>
        </w:rPr>
        <w:t xml:space="preserve">, </w:t>
      </w:r>
      <w:r w:rsidR="00EC21F4">
        <w:rPr>
          <w:rFonts w:ascii="Times New Roman" w:hAnsi="Times New Roman" w:cs="Times New Roman"/>
          <w:sz w:val="28"/>
          <w:szCs w:val="28"/>
        </w:rPr>
        <w:t xml:space="preserve">которые </w:t>
      </w:r>
      <w:r w:rsidRPr="00EC3694">
        <w:rPr>
          <w:rFonts w:ascii="Times New Roman" w:hAnsi="Times New Roman" w:cs="Times New Roman"/>
          <w:sz w:val="28"/>
          <w:szCs w:val="28"/>
        </w:rPr>
        <w:t xml:space="preserve">имели при себе доверившиеся им беженцы. </w:t>
      </w:r>
    </w:p>
    <w:p w:rsidR="00A61451"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Как долго творили свое гнусное дело озверевшие разбойники и каково число их жертв – неизвестно. Видимо эти следы они прятали в реке. Случайно, остался жив притворившись мертвым глава уничтоженной разбойниками семьи. Он то и рассказал о действиях разбойников. Все они были схвачены и понесли заслуженное возмездие.</w:t>
      </w:r>
    </w:p>
    <w:p w:rsidR="00A61451"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 xml:space="preserve">Наступило восстановление и укрепление Советской власти. Были созданы Ревкомы в состав которых вошли в первую очередь бедняки и солдаты, бывшие фронтовики. Первым председателем ревкома, на короткое время, был избран Голан Парфений Лукич. Председателем Комбеда – Мовчан Петр Захарьевич. Его сменил Бардиер Василий Кондратович. Несколько лет подряд был председателем ревкома, а затем и Сельского Совета – Бартфельд Семен Захарьевич. </w:t>
      </w:r>
    </w:p>
    <w:p w:rsidR="00A61451"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В первые годы Советской власти жители села активно поддерживали все мероприятия проводимые советскими органами. За своевременное выполнение  пр</w:t>
      </w:r>
      <w:r>
        <w:rPr>
          <w:rFonts w:ascii="Times New Roman" w:hAnsi="Times New Roman" w:cs="Times New Roman"/>
          <w:sz w:val="28"/>
          <w:szCs w:val="28"/>
        </w:rPr>
        <w:t>о</w:t>
      </w:r>
      <w:r w:rsidRPr="00EC3694">
        <w:rPr>
          <w:rFonts w:ascii="Times New Roman" w:hAnsi="Times New Roman" w:cs="Times New Roman"/>
          <w:sz w:val="28"/>
          <w:szCs w:val="28"/>
        </w:rPr>
        <w:t xml:space="preserve">довольственных заданий село носило почетное звание – Красное село. </w:t>
      </w:r>
    </w:p>
    <w:p w:rsidR="00A61451"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Если в отношении всех мероприятий проводимых Советской властью жители села принимали деятельное участие, то в военных действиях с белогвардейщиной и бандитизма не было проявлено особо заметной роли. В рядах Красной армии находились только единицы. Коренной житель села – Бурлака Андрей Николаевич и избравшие после демобилизации своим местом жительства</w:t>
      </w:r>
      <w:r w:rsidR="00A61451">
        <w:rPr>
          <w:rFonts w:ascii="Times New Roman" w:hAnsi="Times New Roman" w:cs="Times New Roman"/>
          <w:sz w:val="28"/>
          <w:szCs w:val="28"/>
        </w:rPr>
        <w:t xml:space="preserve"> село Катериновка</w:t>
      </w:r>
      <w:r w:rsidRPr="00EC3694">
        <w:rPr>
          <w:rFonts w:ascii="Times New Roman" w:hAnsi="Times New Roman" w:cs="Times New Roman"/>
          <w:sz w:val="28"/>
          <w:szCs w:val="28"/>
        </w:rPr>
        <w:t xml:space="preserve"> красноармейцы: Белоус Федор, Дубец Григорий, Серафимский Иван, Мельник Парфирий и Ягожинский Андрей. Значительная часть юношей, призванных в Красную армию была определена в трудовую армию и работала на местном лесопильном заводе. </w:t>
      </w:r>
    </w:p>
    <w:p w:rsidR="00A61451"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Шел восстановительный период. Земля вся была в пользовании крестьян. В 1924 году был организован первый в районе колхоз</w:t>
      </w:r>
      <w:r w:rsidR="00E14BBF">
        <w:rPr>
          <w:rFonts w:ascii="Times New Roman" w:hAnsi="Times New Roman" w:cs="Times New Roman"/>
          <w:sz w:val="28"/>
          <w:szCs w:val="28"/>
        </w:rPr>
        <w:t xml:space="preserve"> им. Ленина </w:t>
      </w:r>
      <w:r w:rsidRPr="00EC3694">
        <w:rPr>
          <w:rFonts w:ascii="Times New Roman" w:hAnsi="Times New Roman" w:cs="Times New Roman"/>
          <w:sz w:val="28"/>
          <w:szCs w:val="28"/>
        </w:rPr>
        <w:t xml:space="preserve"> во владение которого перешли хозяйственные помещичьи постройки. Первыми, кто вступил в колхоз были жители села: Савицкий Григорий, Стратиенко Фома, Гребенюк Федор, Павленко Алексей, Савицкий Иосиф и Самило Степан. Значительную часть членов колхо</w:t>
      </w:r>
      <w:r>
        <w:rPr>
          <w:rFonts w:ascii="Times New Roman" w:hAnsi="Times New Roman" w:cs="Times New Roman"/>
          <w:sz w:val="28"/>
          <w:szCs w:val="28"/>
        </w:rPr>
        <w:t>за составляли еврейские семьи местечка</w:t>
      </w:r>
      <w:r w:rsidRPr="00EC3694">
        <w:rPr>
          <w:rFonts w:ascii="Times New Roman" w:hAnsi="Times New Roman" w:cs="Times New Roman"/>
          <w:sz w:val="28"/>
          <w:szCs w:val="28"/>
        </w:rPr>
        <w:t xml:space="preserve"> Рашкова, из которых большенство были действительно тружениками. Это семьи еврейской бедноты Хашпера Янкеля, Хувина Арона, Ободавской Марии, Уманского Янкеля и др. Были семьи, которые только числились, но трудового участия не принимали в проводимых в с</w:t>
      </w:r>
      <w:r>
        <w:rPr>
          <w:rFonts w:ascii="Times New Roman" w:hAnsi="Times New Roman" w:cs="Times New Roman"/>
          <w:sz w:val="28"/>
          <w:szCs w:val="28"/>
        </w:rPr>
        <w:t>ельскохозяйственных</w:t>
      </w:r>
      <w:r w:rsidRPr="00EC3694">
        <w:rPr>
          <w:rFonts w:ascii="Times New Roman" w:hAnsi="Times New Roman" w:cs="Times New Roman"/>
          <w:sz w:val="28"/>
          <w:szCs w:val="28"/>
        </w:rPr>
        <w:t xml:space="preserve"> работах к такой части относились семьи: Высоковского – торговца мукой, Литмана – владельца заезжего двора, </w:t>
      </w:r>
      <w:r w:rsidRPr="00EC3694">
        <w:rPr>
          <w:rFonts w:ascii="Times New Roman" w:hAnsi="Times New Roman" w:cs="Times New Roman"/>
          <w:sz w:val="28"/>
          <w:szCs w:val="28"/>
        </w:rPr>
        <w:lastRenderedPageBreak/>
        <w:t xml:space="preserve">торговавшего вином, Остраха Янкеля – ростовщика и других, впоследствии исключенных из колхоза. </w:t>
      </w:r>
    </w:p>
    <w:p w:rsidR="00A61451"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При сплошной коллективи</w:t>
      </w:r>
      <w:r>
        <w:rPr>
          <w:rFonts w:ascii="Times New Roman" w:hAnsi="Times New Roman" w:cs="Times New Roman"/>
          <w:sz w:val="28"/>
          <w:szCs w:val="28"/>
        </w:rPr>
        <w:t>зации крестьян в селе был органи</w:t>
      </w:r>
      <w:r w:rsidRPr="00EC3694">
        <w:rPr>
          <w:rFonts w:ascii="Times New Roman" w:hAnsi="Times New Roman" w:cs="Times New Roman"/>
          <w:sz w:val="28"/>
          <w:szCs w:val="28"/>
        </w:rPr>
        <w:t>зован новый колхоз, носивший название «Вороновича» по фамилии председателя ЦИКА АМССР.В последствии к</w:t>
      </w:r>
      <w:r>
        <w:rPr>
          <w:rFonts w:ascii="Times New Roman" w:hAnsi="Times New Roman" w:cs="Times New Roman"/>
          <w:sz w:val="28"/>
          <w:szCs w:val="28"/>
        </w:rPr>
        <w:t>олхоз</w:t>
      </w:r>
      <w:r w:rsidRPr="00EC3694">
        <w:rPr>
          <w:rFonts w:ascii="Times New Roman" w:hAnsi="Times New Roman" w:cs="Times New Roman"/>
          <w:sz w:val="28"/>
          <w:szCs w:val="28"/>
        </w:rPr>
        <w:t xml:space="preserve"> им</w:t>
      </w:r>
      <w:r w:rsidR="003962ED">
        <w:rPr>
          <w:rFonts w:ascii="Times New Roman" w:hAnsi="Times New Roman" w:cs="Times New Roman"/>
          <w:sz w:val="28"/>
          <w:szCs w:val="28"/>
        </w:rPr>
        <w:t>.</w:t>
      </w:r>
      <w:r w:rsidRPr="00EC3694">
        <w:rPr>
          <w:rFonts w:ascii="Times New Roman" w:hAnsi="Times New Roman" w:cs="Times New Roman"/>
          <w:sz w:val="28"/>
          <w:szCs w:val="28"/>
        </w:rPr>
        <w:t xml:space="preserve"> Ленина объединился с колхозом им. Вороновича сохранив название им. Ленина. Переход крестьян от мелкого единоличного хозяйства к крупному коллективному проходил в сложных условиях. Бедняки в основном охотно шли на новый путь, хотя и среди них были противники колхозов. Середняки – основная масса крестьян вступала в колхоз, но считали это временным явлением, что колхозы себя не оправдают, распадутся и все станет по старому. </w:t>
      </w:r>
    </w:p>
    <w:p w:rsidR="00EC0DFB"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Совсем незначительная часть крестьян –кулаков была против колхоза и явно, а в большинстве тайно чем могла вредила организации колхоза. Чтобы оградить крестьян-середняков и бедняков от их влияния в начале коллективизации они были вывезены из села в специально отведенные для их поселения места, где им предоставлено было жилье, земля и скот: все условия для трудовой деятельности. Выселены были семьи: Апроцкого Мирона, Трояновского Етихия, Омелько Кирилла, Датия Ивана, Трача Григория, Москальчука Иова, Замулы Лаврентия, Бурлаки Тимофея, Ломаки Павла. </w:t>
      </w:r>
      <w:r>
        <w:rPr>
          <w:rFonts w:ascii="Times New Roman" w:hAnsi="Times New Roman" w:cs="Times New Roman"/>
          <w:sz w:val="28"/>
          <w:szCs w:val="28"/>
        </w:rPr>
        <w:t>Отправили их на север. Родственики по возможности отправляли им посылки продукты питания обогащенные витаминами: это были фасоль, лук, чеснок, сухофрукты.</w:t>
      </w:r>
      <w:r w:rsidR="00E14BBF">
        <w:rPr>
          <w:rFonts w:ascii="Times New Roman" w:hAnsi="Times New Roman" w:cs="Times New Roman"/>
          <w:sz w:val="28"/>
          <w:szCs w:val="28"/>
        </w:rPr>
        <w:t xml:space="preserve"> Спустя некоторое время они все-таки возратились в родное село.</w:t>
      </w:r>
    </w:p>
    <w:p w:rsidR="00E14BBF"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Большую работу по организации колхоза провела партийная организация и руководимый ей комсомол. Первыми коммунистами в селе были: Бардиер Сильвестр, Дариенко Емельян, Бурлака Василий, Трач Степан, Сливка Прокоп.Комсомольская организация в селе была организована значительно раньше в 1924 году. Первыми комсомольцами были: Мельник Степан, Бондарь Яков, Павленко Степан, Пустовит Дорофей, Бурлака Арсений. </w:t>
      </w:r>
    </w:p>
    <w:p w:rsidR="00A61451" w:rsidRDefault="00E14BBF" w:rsidP="005C6436">
      <w:pPr>
        <w:ind w:firstLine="851"/>
        <w:jc w:val="both"/>
        <w:rPr>
          <w:rFonts w:ascii="Times New Roman" w:hAnsi="Times New Roman" w:cs="Times New Roman"/>
          <w:sz w:val="28"/>
          <w:szCs w:val="28"/>
        </w:rPr>
      </w:pPr>
      <w:r>
        <w:rPr>
          <w:rFonts w:ascii="Times New Roman" w:hAnsi="Times New Roman" w:cs="Times New Roman"/>
          <w:sz w:val="28"/>
          <w:szCs w:val="28"/>
        </w:rPr>
        <w:t>Огромную</w:t>
      </w:r>
      <w:r w:rsidR="00EC0DFB" w:rsidRPr="00EC3694">
        <w:rPr>
          <w:rFonts w:ascii="Times New Roman" w:hAnsi="Times New Roman" w:cs="Times New Roman"/>
          <w:sz w:val="28"/>
          <w:szCs w:val="28"/>
        </w:rPr>
        <w:t xml:space="preserve"> роль в переходе на социалистический путь ведения </w:t>
      </w:r>
      <w:r w:rsidR="00EC0DFB">
        <w:rPr>
          <w:rFonts w:ascii="Times New Roman" w:hAnsi="Times New Roman" w:cs="Times New Roman"/>
          <w:sz w:val="28"/>
          <w:szCs w:val="28"/>
        </w:rPr>
        <w:t>сельского хозяйства</w:t>
      </w:r>
      <w:r w:rsidR="00EC0DFB" w:rsidRPr="00EC3694">
        <w:rPr>
          <w:rFonts w:ascii="Times New Roman" w:hAnsi="Times New Roman" w:cs="Times New Roman"/>
          <w:sz w:val="28"/>
          <w:szCs w:val="28"/>
        </w:rPr>
        <w:t xml:space="preserve"> сыграли комитеты бедноты. Исключительно важная роль в укреплении колхоза принадлежит первому директору – Мирному</w:t>
      </w:r>
      <w:r>
        <w:rPr>
          <w:rFonts w:ascii="Times New Roman" w:hAnsi="Times New Roman" w:cs="Times New Roman"/>
          <w:sz w:val="28"/>
          <w:szCs w:val="28"/>
        </w:rPr>
        <w:t xml:space="preserve"> В.С.</w:t>
      </w:r>
      <w:r w:rsidR="00EC0DFB" w:rsidRPr="00EC3694">
        <w:rPr>
          <w:rFonts w:ascii="Times New Roman" w:hAnsi="Times New Roman" w:cs="Times New Roman"/>
          <w:sz w:val="28"/>
          <w:szCs w:val="28"/>
        </w:rPr>
        <w:t>, который был коммунистом. И политотделу, начальником которого был полковник в отставке Алешин Иван Иванович. Машино</w:t>
      </w:r>
      <w:r>
        <w:rPr>
          <w:rFonts w:ascii="Times New Roman" w:hAnsi="Times New Roman" w:cs="Times New Roman"/>
          <w:sz w:val="28"/>
          <w:szCs w:val="28"/>
        </w:rPr>
        <w:t>-</w:t>
      </w:r>
      <w:r w:rsidR="00EC0DFB" w:rsidRPr="00EC3694">
        <w:rPr>
          <w:rFonts w:ascii="Times New Roman" w:hAnsi="Times New Roman" w:cs="Times New Roman"/>
          <w:sz w:val="28"/>
          <w:szCs w:val="28"/>
        </w:rPr>
        <w:t>тракторн</w:t>
      </w:r>
      <w:r>
        <w:rPr>
          <w:rFonts w:ascii="Times New Roman" w:hAnsi="Times New Roman" w:cs="Times New Roman"/>
          <w:sz w:val="28"/>
          <w:szCs w:val="28"/>
        </w:rPr>
        <w:t>ая</w:t>
      </w:r>
      <w:r w:rsidR="00EC0DFB" w:rsidRPr="00EC3694">
        <w:rPr>
          <w:rFonts w:ascii="Times New Roman" w:hAnsi="Times New Roman" w:cs="Times New Roman"/>
          <w:sz w:val="28"/>
          <w:szCs w:val="28"/>
        </w:rPr>
        <w:t xml:space="preserve"> станци</w:t>
      </w:r>
      <w:r w:rsidR="00A61451">
        <w:rPr>
          <w:rFonts w:ascii="Times New Roman" w:hAnsi="Times New Roman" w:cs="Times New Roman"/>
          <w:sz w:val="28"/>
          <w:szCs w:val="28"/>
        </w:rPr>
        <w:t>я</w:t>
      </w:r>
      <w:r w:rsidR="00EC0DFB" w:rsidRPr="00EC3694">
        <w:rPr>
          <w:rFonts w:ascii="Times New Roman" w:hAnsi="Times New Roman" w:cs="Times New Roman"/>
          <w:sz w:val="28"/>
          <w:szCs w:val="28"/>
        </w:rPr>
        <w:t xml:space="preserve"> положил</w:t>
      </w:r>
      <w:r w:rsidR="00A61451">
        <w:rPr>
          <w:rFonts w:ascii="Times New Roman" w:hAnsi="Times New Roman" w:cs="Times New Roman"/>
          <w:sz w:val="28"/>
          <w:szCs w:val="28"/>
        </w:rPr>
        <w:t>а</w:t>
      </w:r>
      <w:r w:rsidR="00EC0DFB" w:rsidRPr="00EC3694">
        <w:rPr>
          <w:rFonts w:ascii="Times New Roman" w:hAnsi="Times New Roman" w:cs="Times New Roman"/>
          <w:sz w:val="28"/>
          <w:szCs w:val="28"/>
        </w:rPr>
        <w:t xml:space="preserve"> основу увеличения урожайности полей и роста благосостояния колхозников. Нельзя сказать, что сразу </w:t>
      </w:r>
      <w:r>
        <w:rPr>
          <w:rFonts w:ascii="Times New Roman" w:hAnsi="Times New Roman" w:cs="Times New Roman"/>
          <w:sz w:val="28"/>
          <w:szCs w:val="28"/>
        </w:rPr>
        <w:t xml:space="preserve">видны были </w:t>
      </w:r>
      <w:r w:rsidR="00EC0DFB" w:rsidRPr="00EC3694">
        <w:rPr>
          <w:rFonts w:ascii="Times New Roman" w:hAnsi="Times New Roman" w:cs="Times New Roman"/>
          <w:sz w:val="28"/>
          <w:szCs w:val="28"/>
        </w:rPr>
        <w:t xml:space="preserve"> преимущества колхозного строя. Первые три-четыре года оказались очень трудными, из-за сложных климатических условий, плохой организации труда в новых </w:t>
      </w:r>
      <w:r w:rsidR="00EC0DFB" w:rsidRPr="00EC3694">
        <w:rPr>
          <w:rFonts w:ascii="Times New Roman" w:hAnsi="Times New Roman" w:cs="Times New Roman"/>
          <w:sz w:val="28"/>
          <w:szCs w:val="28"/>
        </w:rPr>
        <w:lastRenderedPageBreak/>
        <w:t xml:space="preserve">условиях, да и к тому же при противоколхозной агитации со стороны скрытых противников колхозного строя. Плохо обрабатывались поля, а следовательно и урожаи были низкими. Стал ощущаться острый недостаток хлеба. Некоторые семьи голодали. Много сил и энергии пришлось приложить руководителям колхоза в те трудные годы, чтобы обеспечить ход работ на колхозных полях. Из основных хлебных запасов государство выделяло определенную часть продуктов, и это до некоторой степени смягчало остроту положения. </w:t>
      </w:r>
    </w:p>
    <w:p w:rsidR="00A61451"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К этому периоду относится и начало строительства шоссейной дороги Каменка – Кодыма – Рыбница. На строительстве, кроме оплаты было организовано питание для работавших.</w:t>
      </w:r>
      <w:r w:rsidR="00E14BBF">
        <w:rPr>
          <w:rFonts w:ascii="Times New Roman" w:hAnsi="Times New Roman" w:cs="Times New Roman"/>
          <w:sz w:val="28"/>
          <w:szCs w:val="28"/>
        </w:rPr>
        <w:t xml:space="preserve"> Наши жители были активными участниками на стройтельстве дороги, так как понимали социально-экономическую важность её для села.</w:t>
      </w:r>
    </w:p>
    <w:p w:rsidR="00EC0DFB"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Наступили 1934, а за ним и 1935 урожайны</w:t>
      </w:r>
      <w:r w:rsidR="00E14BBF">
        <w:rPr>
          <w:rFonts w:ascii="Times New Roman" w:hAnsi="Times New Roman" w:cs="Times New Roman"/>
          <w:sz w:val="28"/>
          <w:szCs w:val="28"/>
        </w:rPr>
        <w:t>е</w:t>
      </w:r>
      <w:r w:rsidRPr="00EC3694">
        <w:rPr>
          <w:rFonts w:ascii="Times New Roman" w:hAnsi="Times New Roman" w:cs="Times New Roman"/>
          <w:sz w:val="28"/>
          <w:szCs w:val="28"/>
        </w:rPr>
        <w:t xml:space="preserve"> годы. Сказались результаты хозяйственной деятельности МТС и новых форм организации труда. За каждый заработанный трудодень в 1935 году, в 1936 году колхозники получили по 5 кг зерна пшеницы, не считая других культур. Некоторые семьи не имели где хранить полученный хлеб. С ростом благосостояния колхозников росла культура и быт крестьян. </w:t>
      </w:r>
    </w:p>
    <w:p w:rsidR="005C6436" w:rsidRDefault="00724C72" w:rsidP="005C6436">
      <w:pPr>
        <w:ind w:firstLine="851"/>
        <w:jc w:val="both"/>
        <w:rPr>
          <w:rFonts w:ascii="Times New Roman" w:hAnsi="Times New Roman" w:cs="Times New Roman"/>
          <w:sz w:val="28"/>
          <w:szCs w:val="28"/>
        </w:rPr>
      </w:pPr>
      <w:r>
        <w:rPr>
          <w:rFonts w:ascii="Times New Roman" w:hAnsi="Times New Roman" w:cs="Times New Roman"/>
          <w:sz w:val="28"/>
          <w:szCs w:val="28"/>
        </w:rPr>
        <w:t xml:space="preserve">Что касалось образования в этот период, то </w:t>
      </w:r>
      <w:r w:rsidR="005C6436">
        <w:rPr>
          <w:rFonts w:ascii="Times New Roman" w:hAnsi="Times New Roman" w:cs="Times New Roman"/>
          <w:sz w:val="28"/>
          <w:szCs w:val="28"/>
        </w:rPr>
        <w:t>д</w:t>
      </w:r>
      <w:r w:rsidR="005C6436" w:rsidRPr="00724C72">
        <w:rPr>
          <w:rFonts w:ascii="Times New Roman" w:hAnsi="Times New Roman" w:cs="Times New Roman"/>
          <w:sz w:val="28"/>
          <w:szCs w:val="28"/>
        </w:rPr>
        <w:t>о 1917 года  неграмотного населения  было 80%. Широкое развитие народное образование получило после Великой Октябрьской социалистической революции</w:t>
      </w:r>
      <w:r w:rsidR="005C6436">
        <w:rPr>
          <w:rFonts w:ascii="Times New Roman" w:hAnsi="Times New Roman" w:cs="Times New Roman"/>
          <w:sz w:val="28"/>
          <w:szCs w:val="28"/>
        </w:rPr>
        <w:t xml:space="preserve">. </w:t>
      </w:r>
    </w:p>
    <w:p w:rsidR="003868FA" w:rsidRPr="003868FA" w:rsidRDefault="003868FA" w:rsidP="003868FA">
      <w:pPr>
        <w:ind w:firstLine="900"/>
        <w:jc w:val="both"/>
        <w:rPr>
          <w:rFonts w:ascii="Times New Roman" w:hAnsi="Times New Roman" w:cs="Times New Roman"/>
          <w:sz w:val="28"/>
          <w:szCs w:val="28"/>
        </w:rPr>
      </w:pPr>
      <w:r w:rsidRPr="003868FA">
        <w:rPr>
          <w:rFonts w:ascii="Times New Roman" w:hAnsi="Times New Roman" w:cs="Times New Roman"/>
          <w:sz w:val="28"/>
          <w:szCs w:val="28"/>
        </w:rPr>
        <w:t xml:space="preserve">С 1908г. по 1917г. было 2 школы: земская и церковно-приходская. Учителем земской школы с 1912г. по 1920г. был Зелинский Амбросий Зиновьевич (это из воспоминаний Стадника Петра Никифоровича и Павленко Степана Семёновича. По их же воспоминаниям до 1913г. начальной земской школой заведовали учителя Стратиенко Мария Григорьевна и Костецкий Виктор Иванович.) </w:t>
      </w:r>
      <w:r w:rsidRPr="003868FA">
        <w:rPr>
          <w:rFonts w:ascii="Times New Roman" w:hAnsi="Times New Roman" w:cs="Times New Roman"/>
          <w:sz w:val="28"/>
          <w:szCs w:val="28"/>
          <w:lang w:val="uk-UA"/>
        </w:rPr>
        <w:t xml:space="preserve"> По </w:t>
      </w:r>
      <w:proofErr w:type="spellStart"/>
      <w:r w:rsidRPr="003868FA">
        <w:rPr>
          <w:rFonts w:ascii="Times New Roman" w:hAnsi="Times New Roman" w:cs="Times New Roman"/>
          <w:sz w:val="28"/>
          <w:szCs w:val="28"/>
          <w:lang w:val="uk-UA"/>
        </w:rPr>
        <w:t>их</w:t>
      </w:r>
      <w:proofErr w:type="spellEnd"/>
      <w:r w:rsidRPr="003868FA">
        <w:rPr>
          <w:rFonts w:ascii="Times New Roman" w:hAnsi="Times New Roman" w:cs="Times New Roman"/>
          <w:sz w:val="28"/>
          <w:szCs w:val="28"/>
          <w:lang w:val="uk-UA"/>
        </w:rPr>
        <w:t xml:space="preserve"> же </w:t>
      </w:r>
      <w:proofErr w:type="spellStart"/>
      <w:r w:rsidRPr="003868FA">
        <w:rPr>
          <w:rFonts w:ascii="Times New Roman" w:hAnsi="Times New Roman" w:cs="Times New Roman"/>
          <w:sz w:val="28"/>
          <w:szCs w:val="28"/>
          <w:lang w:val="uk-UA"/>
        </w:rPr>
        <w:t>воспоминаниям</w:t>
      </w:r>
      <w:proofErr w:type="spellEnd"/>
      <w:r w:rsidRPr="003868FA">
        <w:rPr>
          <w:rFonts w:ascii="Times New Roman" w:hAnsi="Times New Roman" w:cs="Times New Roman"/>
          <w:sz w:val="28"/>
          <w:szCs w:val="28"/>
          <w:lang w:val="uk-UA"/>
        </w:rPr>
        <w:t xml:space="preserve"> директорами </w:t>
      </w:r>
      <w:proofErr w:type="spellStart"/>
      <w:r w:rsidRPr="003868FA">
        <w:rPr>
          <w:rFonts w:ascii="Times New Roman" w:hAnsi="Times New Roman" w:cs="Times New Roman"/>
          <w:sz w:val="28"/>
          <w:szCs w:val="28"/>
          <w:lang w:val="uk-UA"/>
        </w:rPr>
        <w:t>семилетнейшколыбыли</w:t>
      </w:r>
      <w:proofErr w:type="spellEnd"/>
      <w:r w:rsidRPr="003868FA">
        <w:rPr>
          <w:rFonts w:ascii="Times New Roman" w:hAnsi="Times New Roman" w:cs="Times New Roman"/>
          <w:sz w:val="28"/>
          <w:szCs w:val="28"/>
        </w:rPr>
        <w:t xml:space="preserve"> </w:t>
      </w:r>
      <w:proofErr w:type="spellStart"/>
      <w:r w:rsidRPr="003868FA">
        <w:rPr>
          <w:rFonts w:ascii="Times New Roman" w:hAnsi="Times New Roman" w:cs="Times New Roman"/>
          <w:sz w:val="28"/>
          <w:szCs w:val="28"/>
        </w:rPr>
        <w:t>Костецкий</w:t>
      </w:r>
      <w:proofErr w:type="spellEnd"/>
      <w:r w:rsidRPr="003868FA">
        <w:rPr>
          <w:rFonts w:ascii="Times New Roman" w:hAnsi="Times New Roman" w:cs="Times New Roman"/>
          <w:sz w:val="28"/>
          <w:szCs w:val="28"/>
        </w:rPr>
        <w:t xml:space="preserve"> Виктор Иванович, </w:t>
      </w:r>
      <w:proofErr w:type="spellStart"/>
      <w:r w:rsidRPr="003868FA">
        <w:rPr>
          <w:rFonts w:ascii="Times New Roman" w:hAnsi="Times New Roman" w:cs="Times New Roman"/>
          <w:sz w:val="28"/>
          <w:szCs w:val="28"/>
        </w:rPr>
        <w:t>Жарчинский</w:t>
      </w:r>
      <w:proofErr w:type="spellEnd"/>
      <w:r w:rsidRPr="003868FA">
        <w:rPr>
          <w:rFonts w:ascii="Times New Roman" w:hAnsi="Times New Roman" w:cs="Times New Roman"/>
          <w:sz w:val="28"/>
          <w:szCs w:val="28"/>
        </w:rPr>
        <w:t xml:space="preserve"> Фёдор Иванович, </w:t>
      </w:r>
      <w:proofErr w:type="spellStart"/>
      <w:r w:rsidRPr="003868FA">
        <w:rPr>
          <w:rFonts w:ascii="Times New Roman" w:hAnsi="Times New Roman" w:cs="Times New Roman"/>
          <w:sz w:val="28"/>
          <w:szCs w:val="28"/>
        </w:rPr>
        <w:t>Зощук</w:t>
      </w:r>
      <w:proofErr w:type="spellEnd"/>
      <w:r w:rsidRPr="003868FA">
        <w:rPr>
          <w:rFonts w:ascii="Times New Roman" w:hAnsi="Times New Roman" w:cs="Times New Roman"/>
          <w:sz w:val="28"/>
          <w:szCs w:val="28"/>
        </w:rPr>
        <w:t xml:space="preserve"> Герасим Фёдорович, </w:t>
      </w:r>
      <w:proofErr w:type="spellStart"/>
      <w:r w:rsidRPr="003868FA">
        <w:rPr>
          <w:rFonts w:ascii="Times New Roman" w:hAnsi="Times New Roman" w:cs="Times New Roman"/>
          <w:sz w:val="28"/>
          <w:szCs w:val="28"/>
        </w:rPr>
        <w:t>Сушкевич</w:t>
      </w:r>
      <w:proofErr w:type="spellEnd"/>
      <w:r w:rsidRPr="003868FA">
        <w:rPr>
          <w:rFonts w:ascii="Times New Roman" w:hAnsi="Times New Roman" w:cs="Times New Roman"/>
          <w:sz w:val="28"/>
          <w:szCs w:val="28"/>
        </w:rPr>
        <w:t xml:space="preserve"> Михаил Якимович, </w:t>
      </w:r>
      <w:proofErr w:type="spellStart"/>
      <w:r w:rsidRPr="003868FA">
        <w:rPr>
          <w:rFonts w:ascii="Times New Roman" w:hAnsi="Times New Roman" w:cs="Times New Roman"/>
          <w:sz w:val="28"/>
          <w:szCs w:val="28"/>
        </w:rPr>
        <w:t>Чернега</w:t>
      </w:r>
      <w:proofErr w:type="spellEnd"/>
      <w:r w:rsidRPr="003868FA">
        <w:rPr>
          <w:rFonts w:ascii="Times New Roman" w:hAnsi="Times New Roman" w:cs="Times New Roman"/>
          <w:sz w:val="28"/>
          <w:szCs w:val="28"/>
        </w:rPr>
        <w:t xml:space="preserve"> </w:t>
      </w:r>
      <w:proofErr w:type="spellStart"/>
      <w:r w:rsidRPr="003868FA">
        <w:rPr>
          <w:rFonts w:ascii="Times New Roman" w:hAnsi="Times New Roman" w:cs="Times New Roman"/>
          <w:sz w:val="28"/>
          <w:szCs w:val="28"/>
        </w:rPr>
        <w:t>Лукьян</w:t>
      </w:r>
      <w:proofErr w:type="spellEnd"/>
      <w:r w:rsidRPr="003868FA">
        <w:rPr>
          <w:rFonts w:ascii="Times New Roman" w:hAnsi="Times New Roman" w:cs="Times New Roman"/>
          <w:sz w:val="28"/>
          <w:szCs w:val="28"/>
        </w:rPr>
        <w:t xml:space="preserve"> Петрович, Коган Александр Абрамович, </w:t>
      </w:r>
      <w:proofErr w:type="spellStart"/>
      <w:r w:rsidRPr="003868FA">
        <w:rPr>
          <w:rFonts w:ascii="Times New Roman" w:hAnsi="Times New Roman" w:cs="Times New Roman"/>
          <w:sz w:val="28"/>
          <w:szCs w:val="28"/>
        </w:rPr>
        <w:t>Кандыба</w:t>
      </w:r>
      <w:proofErr w:type="spellEnd"/>
      <w:r w:rsidRPr="003868FA">
        <w:rPr>
          <w:rFonts w:ascii="Times New Roman" w:hAnsi="Times New Roman" w:cs="Times New Roman"/>
          <w:sz w:val="28"/>
          <w:szCs w:val="28"/>
        </w:rPr>
        <w:t xml:space="preserve"> Иван </w:t>
      </w:r>
      <w:proofErr w:type="spellStart"/>
      <w:r w:rsidRPr="003868FA">
        <w:rPr>
          <w:rFonts w:ascii="Times New Roman" w:hAnsi="Times New Roman" w:cs="Times New Roman"/>
          <w:sz w:val="28"/>
          <w:szCs w:val="28"/>
        </w:rPr>
        <w:t>Михайлович.В</w:t>
      </w:r>
      <w:proofErr w:type="spellEnd"/>
      <w:r w:rsidRPr="003868FA">
        <w:rPr>
          <w:rFonts w:ascii="Times New Roman" w:hAnsi="Times New Roman" w:cs="Times New Roman"/>
          <w:sz w:val="28"/>
          <w:szCs w:val="28"/>
        </w:rPr>
        <w:t xml:space="preserve"> этот же период времени церковно-приходская школа была закрыта, а земская преобразована в трудовую, которая просуществовала до </w:t>
      </w:r>
      <w:smartTag w:uri="urn:schemas-microsoft-com:office:smarttags" w:element="metricconverter">
        <w:smartTagPr>
          <w:attr w:name="ProductID" w:val="1927 г"/>
        </w:smartTagPr>
        <w:r w:rsidRPr="003868FA">
          <w:rPr>
            <w:rFonts w:ascii="Times New Roman" w:hAnsi="Times New Roman" w:cs="Times New Roman"/>
            <w:sz w:val="28"/>
            <w:szCs w:val="28"/>
          </w:rPr>
          <w:t>1927 г</w:t>
        </w:r>
      </w:smartTag>
      <w:r w:rsidRPr="003868FA">
        <w:rPr>
          <w:rFonts w:ascii="Times New Roman" w:hAnsi="Times New Roman" w:cs="Times New Roman"/>
          <w:sz w:val="28"/>
          <w:szCs w:val="28"/>
        </w:rPr>
        <w:t xml:space="preserve">. </w:t>
      </w:r>
    </w:p>
    <w:p w:rsidR="003868FA" w:rsidRPr="003868FA" w:rsidRDefault="003868FA" w:rsidP="003868FA">
      <w:pPr>
        <w:ind w:firstLine="900"/>
        <w:jc w:val="both"/>
        <w:rPr>
          <w:rFonts w:ascii="Times New Roman" w:hAnsi="Times New Roman" w:cs="Times New Roman"/>
          <w:sz w:val="28"/>
          <w:szCs w:val="28"/>
        </w:rPr>
      </w:pPr>
      <w:r w:rsidRPr="003868FA">
        <w:rPr>
          <w:rFonts w:ascii="Times New Roman" w:hAnsi="Times New Roman" w:cs="Times New Roman"/>
          <w:sz w:val="28"/>
          <w:szCs w:val="28"/>
        </w:rPr>
        <w:t xml:space="preserve">Трудовая школа разделилась на две: одна из них располагалась в здании нынешнего кафе (заведующим стал Сушкевич Михаил Якимович), вторая располагалась в помещении старой конторы (заведующий – Костецкий Виктор Иванович). Так было до </w:t>
      </w:r>
      <w:smartTag w:uri="urn:schemas-microsoft-com:office:smarttags" w:element="metricconverter">
        <w:smartTagPr>
          <w:attr w:name="ProductID" w:val="1934 г"/>
        </w:smartTagPr>
        <w:r w:rsidRPr="003868FA">
          <w:rPr>
            <w:rFonts w:ascii="Times New Roman" w:hAnsi="Times New Roman" w:cs="Times New Roman"/>
            <w:sz w:val="28"/>
            <w:szCs w:val="28"/>
          </w:rPr>
          <w:t>1934 г</w:t>
        </w:r>
      </w:smartTag>
      <w:r w:rsidRPr="003868FA">
        <w:rPr>
          <w:rFonts w:ascii="Times New Roman" w:hAnsi="Times New Roman" w:cs="Times New Roman"/>
          <w:sz w:val="28"/>
          <w:szCs w:val="28"/>
        </w:rPr>
        <w:t xml:space="preserve">., и в этом же году </w:t>
      </w:r>
      <w:r w:rsidRPr="003868FA">
        <w:rPr>
          <w:rFonts w:ascii="Times New Roman" w:hAnsi="Times New Roman" w:cs="Times New Roman"/>
          <w:sz w:val="28"/>
          <w:szCs w:val="28"/>
        </w:rPr>
        <w:lastRenderedPageBreak/>
        <w:t xml:space="preserve">постановлением Совета народных комиссаров Просвещения Молдавской Автономной Советской Социалистической Республики (Автономная Республика со столицей г. Балта входила в состав Украинской Республики) две начальные школы села были объединены в одну неполную среднюю. Это произошло 24 января 1934г., с тех пор эта дата знаменует день образования школы. </w:t>
      </w:r>
    </w:p>
    <w:p w:rsidR="003868FA" w:rsidRPr="003868FA" w:rsidRDefault="003868FA" w:rsidP="003868FA">
      <w:pPr>
        <w:ind w:firstLine="900"/>
        <w:jc w:val="both"/>
        <w:rPr>
          <w:rFonts w:ascii="Times New Roman" w:hAnsi="Times New Roman" w:cs="Times New Roman"/>
          <w:sz w:val="28"/>
          <w:szCs w:val="28"/>
        </w:rPr>
      </w:pPr>
      <w:r w:rsidRPr="003868FA">
        <w:rPr>
          <w:rFonts w:ascii="Times New Roman" w:hAnsi="Times New Roman" w:cs="Times New Roman"/>
          <w:sz w:val="28"/>
          <w:szCs w:val="28"/>
        </w:rPr>
        <w:t>За годы существования Катериновской школы её возглавляли:</w:t>
      </w:r>
    </w:p>
    <w:p w:rsidR="003868FA" w:rsidRPr="003868FA" w:rsidRDefault="003868FA" w:rsidP="003868FA">
      <w:pPr>
        <w:numPr>
          <w:ilvl w:val="0"/>
          <w:numId w:val="1"/>
        </w:numPr>
        <w:jc w:val="both"/>
        <w:rPr>
          <w:rFonts w:ascii="Times New Roman" w:hAnsi="Times New Roman" w:cs="Times New Roman"/>
          <w:sz w:val="28"/>
          <w:szCs w:val="28"/>
        </w:rPr>
      </w:pPr>
      <w:r w:rsidRPr="003868FA">
        <w:rPr>
          <w:rFonts w:ascii="Times New Roman" w:hAnsi="Times New Roman" w:cs="Times New Roman"/>
          <w:sz w:val="28"/>
          <w:szCs w:val="28"/>
        </w:rPr>
        <w:t>Бурлака Арсений Иовлевич – 1933-1934 гг.</w:t>
      </w:r>
      <w:r w:rsidRPr="003868FA">
        <w:rPr>
          <w:rFonts w:ascii="Times New Roman" w:hAnsi="Times New Roman" w:cs="Times New Roman"/>
          <w:sz w:val="28"/>
          <w:szCs w:val="28"/>
          <w:lang w:val="en-US"/>
        </w:rPr>
        <w:t>;</w:t>
      </w:r>
    </w:p>
    <w:p w:rsidR="003868FA" w:rsidRPr="003868FA" w:rsidRDefault="003868FA" w:rsidP="003868FA">
      <w:pPr>
        <w:numPr>
          <w:ilvl w:val="0"/>
          <w:numId w:val="1"/>
        </w:numPr>
        <w:jc w:val="both"/>
        <w:rPr>
          <w:rFonts w:ascii="Times New Roman" w:hAnsi="Times New Roman" w:cs="Times New Roman"/>
          <w:sz w:val="28"/>
          <w:szCs w:val="28"/>
        </w:rPr>
      </w:pPr>
      <w:r w:rsidRPr="003868FA">
        <w:rPr>
          <w:rFonts w:ascii="Times New Roman" w:hAnsi="Times New Roman" w:cs="Times New Roman"/>
          <w:sz w:val="28"/>
          <w:szCs w:val="28"/>
        </w:rPr>
        <w:t>Кастецкий Виктор Иванович – 1934-1935 гг.</w:t>
      </w:r>
      <w:r w:rsidRPr="003868FA">
        <w:rPr>
          <w:rFonts w:ascii="Times New Roman" w:hAnsi="Times New Roman" w:cs="Times New Roman"/>
          <w:sz w:val="28"/>
          <w:szCs w:val="28"/>
          <w:lang w:val="en-US"/>
        </w:rPr>
        <w:t>;</w:t>
      </w:r>
    </w:p>
    <w:p w:rsidR="003868FA" w:rsidRPr="003868FA" w:rsidRDefault="003868FA" w:rsidP="003868FA">
      <w:pPr>
        <w:numPr>
          <w:ilvl w:val="0"/>
          <w:numId w:val="1"/>
        </w:numPr>
        <w:jc w:val="both"/>
        <w:rPr>
          <w:rFonts w:ascii="Times New Roman" w:hAnsi="Times New Roman" w:cs="Times New Roman"/>
          <w:sz w:val="28"/>
          <w:szCs w:val="28"/>
        </w:rPr>
      </w:pPr>
      <w:r w:rsidRPr="003868FA">
        <w:rPr>
          <w:rFonts w:ascii="Times New Roman" w:hAnsi="Times New Roman" w:cs="Times New Roman"/>
          <w:sz w:val="28"/>
          <w:szCs w:val="28"/>
        </w:rPr>
        <w:t>Жарчинский Фёдор Иванович – 1935-1936 гг.</w:t>
      </w:r>
      <w:r w:rsidRPr="003868FA">
        <w:rPr>
          <w:rFonts w:ascii="Times New Roman" w:hAnsi="Times New Roman" w:cs="Times New Roman"/>
          <w:sz w:val="28"/>
          <w:szCs w:val="28"/>
          <w:lang w:val="en-US"/>
        </w:rPr>
        <w:t>;</w:t>
      </w:r>
    </w:p>
    <w:p w:rsidR="003868FA" w:rsidRPr="003868FA" w:rsidRDefault="003868FA" w:rsidP="003868FA">
      <w:pPr>
        <w:numPr>
          <w:ilvl w:val="0"/>
          <w:numId w:val="1"/>
        </w:numPr>
        <w:jc w:val="both"/>
        <w:rPr>
          <w:rFonts w:ascii="Times New Roman" w:hAnsi="Times New Roman" w:cs="Times New Roman"/>
          <w:sz w:val="28"/>
          <w:szCs w:val="28"/>
        </w:rPr>
      </w:pPr>
      <w:r w:rsidRPr="003868FA">
        <w:rPr>
          <w:rFonts w:ascii="Times New Roman" w:hAnsi="Times New Roman" w:cs="Times New Roman"/>
          <w:sz w:val="28"/>
          <w:szCs w:val="28"/>
        </w:rPr>
        <w:t>Сушкевич Михаил Якимович – 1936-1939 гг.</w:t>
      </w:r>
      <w:r w:rsidRPr="003868FA">
        <w:rPr>
          <w:rFonts w:ascii="Times New Roman" w:hAnsi="Times New Roman" w:cs="Times New Roman"/>
          <w:sz w:val="28"/>
          <w:szCs w:val="28"/>
          <w:lang w:val="en-US"/>
        </w:rPr>
        <w:t>;</w:t>
      </w:r>
    </w:p>
    <w:p w:rsidR="00EC0DFB"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По решению большинства жителей была закрыта церковь и передана под клуб. Колхозники начали приобретать велосипеды, радиоприемники, патефоны и др</w:t>
      </w:r>
      <w:r>
        <w:rPr>
          <w:rFonts w:ascii="Times New Roman" w:hAnsi="Times New Roman" w:cs="Times New Roman"/>
          <w:sz w:val="28"/>
          <w:szCs w:val="28"/>
        </w:rPr>
        <w:t xml:space="preserve">угие предметы </w:t>
      </w:r>
      <w:r w:rsidRPr="00EC3694">
        <w:rPr>
          <w:rFonts w:ascii="Times New Roman" w:hAnsi="Times New Roman" w:cs="Times New Roman"/>
          <w:sz w:val="28"/>
          <w:szCs w:val="28"/>
        </w:rPr>
        <w:t xml:space="preserve"> быта. </w:t>
      </w:r>
    </w:p>
    <w:p w:rsidR="00EC0DFB" w:rsidRPr="00F65485" w:rsidRDefault="00EC0DFB" w:rsidP="005C6436">
      <w:pPr>
        <w:ind w:firstLine="851"/>
        <w:jc w:val="both"/>
        <w:rPr>
          <w:rFonts w:ascii="Times New Roman" w:hAnsi="Times New Roman" w:cs="Times New Roman"/>
          <w:sz w:val="28"/>
          <w:szCs w:val="28"/>
        </w:rPr>
      </w:pPr>
      <w:r w:rsidRPr="00EC3694">
        <w:rPr>
          <w:rFonts w:ascii="Times New Roman" w:hAnsi="Times New Roman" w:cs="Times New Roman"/>
          <w:sz w:val="28"/>
          <w:szCs w:val="28"/>
        </w:rPr>
        <w:t>Когда успехи социалистического пути развития дали свои заметные результаты, грянула Великая Отечественная война, нанесшая селу, как и всей стране неисчислимые бедствия.</w:t>
      </w:r>
    </w:p>
    <w:p w:rsidR="00EC0DFB" w:rsidRPr="00F65485" w:rsidRDefault="00EC0DFB" w:rsidP="005C6436">
      <w:pPr>
        <w:ind w:firstLine="851"/>
        <w:jc w:val="both"/>
        <w:rPr>
          <w:rFonts w:ascii="Times New Roman" w:hAnsi="Times New Roman" w:cs="Times New Roman"/>
          <w:sz w:val="28"/>
          <w:szCs w:val="28"/>
        </w:rPr>
      </w:pPr>
    </w:p>
    <w:sectPr w:rsidR="00EC0DFB" w:rsidRPr="00F65485" w:rsidSect="004177E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54DA"/>
    <w:multiLevelType w:val="hybridMultilevel"/>
    <w:tmpl w:val="1B2EF894"/>
    <w:lvl w:ilvl="0" w:tplc="9C90B0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65485"/>
    <w:rsid w:val="0002584C"/>
    <w:rsid w:val="00050208"/>
    <w:rsid w:val="0006329F"/>
    <w:rsid w:val="000831DC"/>
    <w:rsid w:val="000B2BA1"/>
    <w:rsid w:val="000C6C13"/>
    <w:rsid w:val="000F191E"/>
    <w:rsid w:val="001F6150"/>
    <w:rsid w:val="00204DB4"/>
    <w:rsid w:val="00372D78"/>
    <w:rsid w:val="003868FA"/>
    <w:rsid w:val="003962ED"/>
    <w:rsid w:val="004177E3"/>
    <w:rsid w:val="004701A9"/>
    <w:rsid w:val="004C4124"/>
    <w:rsid w:val="00543F5F"/>
    <w:rsid w:val="00560302"/>
    <w:rsid w:val="005C6436"/>
    <w:rsid w:val="006441F9"/>
    <w:rsid w:val="00653B7F"/>
    <w:rsid w:val="00660F0F"/>
    <w:rsid w:val="00671951"/>
    <w:rsid w:val="007242B2"/>
    <w:rsid w:val="00724C72"/>
    <w:rsid w:val="0078094A"/>
    <w:rsid w:val="00796661"/>
    <w:rsid w:val="007F4FB6"/>
    <w:rsid w:val="008E084B"/>
    <w:rsid w:val="00921548"/>
    <w:rsid w:val="00A409A8"/>
    <w:rsid w:val="00A61451"/>
    <w:rsid w:val="00C45D28"/>
    <w:rsid w:val="00C54725"/>
    <w:rsid w:val="00D00C5F"/>
    <w:rsid w:val="00D51B2D"/>
    <w:rsid w:val="00DE6274"/>
    <w:rsid w:val="00E14BBF"/>
    <w:rsid w:val="00E47E0B"/>
    <w:rsid w:val="00E77755"/>
    <w:rsid w:val="00E82968"/>
    <w:rsid w:val="00E96988"/>
    <w:rsid w:val="00EC0DFB"/>
    <w:rsid w:val="00EC21F4"/>
    <w:rsid w:val="00EE4D0D"/>
    <w:rsid w:val="00F50F27"/>
    <w:rsid w:val="00F65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29F"/>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32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3163</Words>
  <Characters>18034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sholl</dc:creator>
  <cp:lastModifiedBy>Паламарчук И.А.</cp:lastModifiedBy>
  <cp:revision>4</cp:revision>
  <cp:lastPrinted>2017-08-21T04:37:00Z</cp:lastPrinted>
  <dcterms:created xsi:type="dcterms:W3CDTF">2017-09-28T07:25:00Z</dcterms:created>
  <dcterms:modified xsi:type="dcterms:W3CDTF">2017-10-03T06:51:00Z</dcterms:modified>
</cp:coreProperties>
</file>