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16" w:rsidRDefault="00222416" w:rsidP="00C7094A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i/>
          <w:iCs/>
          <w:sz w:val="36"/>
          <w:szCs w:val="36"/>
        </w:rPr>
      </w:pPr>
    </w:p>
    <w:p w:rsidR="00222416" w:rsidRDefault="00222416" w:rsidP="00C7094A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i/>
          <w:iCs/>
          <w:sz w:val="36"/>
          <w:szCs w:val="36"/>
        </w:rPr>
      </w:pPr>
    </w:p>
    <w:p w:rsidR="00222416" w:rsidRDefault="00222416" w:rsidP="00C7094A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i/>
          <w:iCs/>
          <w:sz w:val="36"/>
          <w:szCs w:val="36"/>
        </w:rPr>
      </w:pPr>
    </w:p>
    <w:p w:rsidR="00222416" w:rsidRDefault="00222416" w:rsidP="00C7094A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i/>
          <w:iCs/>
          <w:sz w:val="36"/>
          <w:szCs w:val="36"/>
        </w:rPr>
      </w:pPr>
    </w:p>
    <w:p w:rsidR="00222416" w:rsidRDefault="00222416" w:rsidP="00C7094A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i/>
          <w:iCs/>
          <w:sz w:val="36"/>
          <w:szCs w:val="36"/>
        </w:rPr>
      </w:pPr>
    </w:p>
    <w:p w:rsidR="00222416" w:rsidRDefault="00222416" w:rsidP="00C7094A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i/>
          <w:iCs/>
          <w:sz w:val="36"/>
          <w:szCs w:val="36"/>
        </w:rPr>
      </w:pPr>
    </w:p>
    <w:p w:rsidR="00222416" w:rsidRPr="006E38A1" w:rsidRDefault="00222416" w:rsidP="0022241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sz w:val="36"/>
          <w:szCs w:val="36"/>
        </w:rPr>
      </w:pPr>
      <w:r w:rsidRPr="006E38A1">
        <w:rPr>
          <w:b/>
          <w:bCs/>
          <w:i/>
          <w:iCs/>
          <w:sz w:val="36"/>
          <w:szCs w:val="36"/>
        </w:rPr>
        <w:t>КОМПЛЕКСНАЯ</w:t>
      </w:r>
      <w:r w:rsidR="00A75263" w:rsidRPr="006E38A1">
        <w:rPr>
          <w:b/>
          <w:bCs/>
          <w:i/>
          <w:iCs/>
          <w:sz w:val="36"/>
          <w:szCs w:val="36"/>
        </w:rPr>
        <w:t xml:space="preserve"> </w:t>
      </w:r>
      <w:r w:rsidRPr="006E38A1">
        <w:rPr>
          <w:b/>
          <w:bCs/>
          <w:i/>
          <w:iCs/>
          <w:sz w:val="36"/>
          <w:szCs w:val="36"/>
        </w:rPr>
        <w:t xml:space="preserve"> ЭКОНОМИКО-ГЕОГРАФИЧЕСКАЯ</w:t>
      </w:r>
      <w:r w:rsidR="00A75263" w:rsidRPr="006E38A1">
        <w:rPr>
          <w:b/>
          <w:bCs/>
          <w:i/>
          <w:iCs/>
          <w:sz w:val="36"/>
          <w:szCs w:val="36"/>
        </w:rPr>
        <w:t xml:space="preserve"> </w:t>
      </w:r>
      <w:r w:rsidRPr="006E38A1">
        <w:rPr>
          <w:b/>
          <w:bCs/>
          <w:i/>
          <w:iCs/>
          <w:sz w:val="36"/>
          <w:szCs w:val="36"/>
        </w:rPr>
        <w:t xml:space="preserve"> ХАРАКТЕРИСТИКА</w:t>
      </w:r>
      <w:r w:rsidR="00362C61">
        <w:rPr>
          <w:b/>
          <w:bCs/>
          <w:i/>
          <w:iCs/>
          <w:sz w:val="36"/>
          <w:szCs w:val="36"/>
        </w:rPr>
        <w:t xml:space="preserve"> </w:t>
      </w:r>
      <w:r w:rsidRPr="006E38A1">
        <w:rPr>
          <w:b/>
          <w:bCs/>
          <w:i/>
          <w:iCs/>
          <w:sz w:val="36"/>
          <w:szCs w:val="36"/>
        </w:rPr>
        <w:t xml:space="preserve"> с.</w:t>
      </w:r>
      <w:r w:rsidR="00362C61">
        <w:rPr>
          <w:b/>
          <w:bCs/>
          <w:i/>
          <w:iCs/>
          <w:sz w:val="36"/>
          <w:szCs w:val="36"/>
        </w:rPr>
        <w:t xml:space="preserve"> </w:t>
      </w:r>
      <w:r w:rsidRPr="006E38A1">
        <w:rPr>
          <w:b/>
          <w:bCs/>
          <w:i/>
          <w:iCs/>
          <w:sz w:val="36"/>
          <w:szCs w:val="36"/>
        </w:rPr>
        <w:t>ШИПКА</w:t>
      </w:r>
      <w:r w:rsidR="00A75263" w:rsidRPr="006E38A1">
        <w:rPr>
          <w:b/>
          <w:bCs/>
          <w:i/>
          <w:iCs/>
          <w:sz w:val="36"/>
          <w:szCs w:val="36"/>
        </w:rPr>
        <w:t xml:space="preserve"> </w:t>
      </w:r>
      <w:r w:rsidRPr="006E38A1">
        <w:rPr>
          <w:b/>
          <w:bCs/>
          <w:i/>
          <w:iCs/>
          <w:sz w:val="36"/>
          <w:szCs w:val="36"/>
        </w:rPr>
        <w:t xml:space="preserve"> ГРИГОРИОПОЛЬСКОГО РАЙОНА</w:t>
      </w:r>
    </w:p>
    <w:p w:rsidR="00222416" w:rsidRPr="006E38A1" w:rsidRDefault="00222416" w:rsidP="0022241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sz w:val="36"/>
          <w:szCs w:val="36"/>
        </w:rPr>
      </w:pPr>
    </w:p>
    <w:p w:rsidR="00DD08E6" w:rsidRDefault="00DD08E6" w:rsidP="00DD08E6">
      <w:pPr>
        <w:suppressAutoHyphens/>
        <w:autoSpaceDN w:val="0"/>
        <w:spacing w:line="276" w:lineRule="auto"/>
        <w:ind w:right="284"/>
        <w:jc w:val="right"/>
        <w:textAlignment w:val="baseline"/>
        <w:rPr>
          <w:kern w:val="3"/>
          <w:sz w:val="28"/>
          <w:szCs w:val="28"/>
          <w:lang w:eastAsia="zh-CN"/>
        </w:rPr>
      </w:pPr>
    </w:p>
    <w:p w:rsidR="00DD08E6" w:rsidRDefault="00DD08E6" w:rsidP="00DD08E6">
      <w:pPr>
        <w:suppressAutoHyphens/>
        <w:autoSpaceDN w:val="0"/>
        <w:spacing w:line="276" w:lineRule="auto"/>
        <w:ind w:right="284"/>
        <w:jc w:val="right"/>
        <w:textAlignment w:val="baseline"/>
        <w:rPr>
          <w:kern w:val="3"/>
          <w:sz w:val="28"/>
          <w:szCs w:val="28"/>
          <w:lang w:eastAsia="zh-CN"/>
        </w:rPr>
      </w:pPr>
    </w:p>
    <w:p w:rsidR="00DD08E6" w:rsidRDefault="00DD08E6" w:rsidP="00DD08E6">
      <w:pPr>
        <w:suppressAutoHyphens/>
        <w:autoSpaceDN w:val="0"/>
        <w:spacing w:line="276" w:lineRule="auto"/>
        <w:ind w:right="284"/>
        <w:jc w:val="right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Писларь Татьяна Николаевна</w:t>
      </w:r>
    </w:p>
    <w:p w:rsidR="00DD08E6" w:rsidRDefault="00DD08E6" w:rsidP="00DD08E6">
      <w:pPr>
        <w:suppressAutoHyphens/>
        <w:autoSpaceDN w:val="0"/>
        <w:spacing w:line="276" w:lineRule="auto"/>
        <w:ind w:right="284"/>
        <w:jc w:val="right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 учитель географии    и биологии </w:t>
      </w:r>
    </w:p>
    <w:p w:rsidR="00DD08E6" w:rsidRDefault="00DD08E6" w:rsidP="00DD08E6">
      <w:pPr>
        <w:suppressAutoHyphens/>
        <w:autoSpaceDN w:val="0"/>
        <w:spacing w:line="276" w:lineRule="auto"/>
        <w:ind w:right="284"/>
        <w:jc w:val="right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                                                                                  высшей квалификационной категории</w:t>
      </w:r>
    </w:p>
    <w:p w:rsidR="00DD08E6" w:rsidRDefault="00DD08E6" w:rsidP="00DD08E6">
      <w:pPr>
        <w:suppressAutoHyphens/>
        <w:autoSpaceDN w:val="0"/>
        <w:spacing w:line="276" w:lineRule="auto"/>
        <w:ind w:right="284"/>
        <w:jc w:val="right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руководитель историко-краеведческого музея</w:t>
      </w:r>
    </w:p>
    <w:p w:rsidR="00DD08E6" w:rsidRDefault="00DD08E6" w:rsidP="00DD08E6">
      <w:pPr>
        <w:suppressAutoHyphens/>
        <w:autoSpaceDN w:val="0"/>
        <w:spacing w:line="276" w:lineRule="auto"/>
        <w:ind w:right="284"/>
        <w:jc w:val="right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МОУ «Шипская ОСШ  им. А. Паши  </w:t>
      </w:r>
    </w:p>
    <w:p w:rsidR="00DD08E6" w:rsidRDefault="00DD08E6" w:rsidP="00DD08E6">
      <w:pPr>
        <w:suppressAutoHyphens/>
        <w:autoSpaceDN w:val="0"/>
        <w:spacing w:line="276" w:lineRule="auto"/>
        <w:ind w:right="284"/>
        <w:jc w:val="right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Григориопольского  района»</w:t>
      </w:r>
    </w:p>
    <w:p w:rsidR="00222416" w:rsidRPr="006E38A1" w:rsidRDefault="00222416" w:rsidP="0022241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sz w:val="36"/>
          <w:szCs w:val="36"/>
        </w:rPr>
      </w:pPr>
    </w:p>
    <w:p w:rsidR="00222416" w:rsidRPr="006E38A1" w:rsidRDefault="00222416" w:rsidP="0022241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sz w:val="36"/>
          <w:szCs w:val="36"/>
        </w:rPr>
      </w:pPr>
    </w:p>
    <w:p w:rsidR="00222416" w:rsidRPr="006E38A1" w:rsidRDefault="00222416" w:rsidP="0022241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sz w:val="36"/>
          <w:szCs w:val="36"/>
        </w:rPr>
      </w:pPr>
    </w:p>
    <w:p w:rsidR="00222416" w:rsidRPr="006E38A1" w:rsidRDefault="00222416" w:rsidP="00222416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6E38A1">
        <w:rPr>
          <w:bCs/>
          <w:iCs/>
          <w:sz w:val="28"/>
          <w:szCs w:val="28"/>
        </w:rPr>
        <w:t xml:space="preserve">      Село Шипка основано в 1790 году, вначале оно находилось в пределах Фрунзовского района Одесской области в составе Украины.</w:t>
      </w:r>
    </w:p>
    <w:p w:rsidR="00222416" w:rsidRPr="006E38A1" w:rsidRDefault="006E38A1" w:rsidP="00222416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С 1924 года </w:t>
      </w:r>
      <w:r w:rsidR="00222416" w:rsidRPr="006E38A1">
        <w:rPr>
          <w:bCs/>
          <w:iCs/>
          <w:sz w:val="28"/>
          <w:szCs w:val="28"/>
        </w:rPr>
        <w:t xml:space="preserve"> с. Шипка входило в состав Дубоссарского района МАССР, а с 1971 г. </w:t>
      </w:r>
      <w:r w:rsidR="008721C9" w:rsidRPr="006E38A1">
        <w:rPr>
          <w:bCs/>
          <w:iCs/>
          <w:sz w:val="28"/>
          <w:szCs w:val="28"/>
        </w:rPr>
        <w:t>–</w:t>
      </w:r>
      <w:r w:rsidR="00222416" w:rsidRPr="006E38A1">
        <w:rPr>
          <w:bCs/>
          <w:iCs/>
          <w:sz w:val="28"/>
          <w:szCs w:val="28"/>
        </w:rPr>
        <w:t xml:space="preserve"> </w:t>
      </w:r>
      <w:r w:rsidR="008721C9" w:rsidRPr="006E38A1">
        <w:rPr>
          <w:bCs/>
          <w:iCs/>
          <w:sz w:val="28"/>
          <w:szCs w:val="28"/>
        </w:rPr>
        <w:t>в состав Григориопольского района МССР.</w:t>
      </w:r>
    </w:p>
    <w:p w:rsidR="008721C9" w:rsidRPr="006E38A1" w:rsidRDefault="008721C9" w:rsidP="00222416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6E38A1">
        <w:rPr>
          <w:bCs/>
          <w:iCs/>
          <w:sz w:val="28"/>
          <w:szCs w:val="28"/>
        </w:rPr>
        <w:t xml:space="preserve">      На севере граничит с территорией с.</w:t>
      </w:r>
      <w:r w:rsidR="003A5256" w:rsidRPr="006E38A1">
        <w:rPr>
          <w:bCs/>
          <w:iCs/>
          <w:sz w:val="28"/>
          <w:szCs w:val="28"/>
        </w:rPr>
        <w:t xml:space="preserve"> </w:t>
      </w:r>
      <w:r w:rsidRPr="006E38A1">
        <w:rPr>
          <w:bCs/>
          <w:iCs/>
          <w:sz w:val="28"/>
          <w:szCs w:val="28"/>
        </w:rPr>
        <w:t>Карманово, на северо-западе – с.</w:t>
      </w:r>
      <w:r w:rsidR="003A5256" w:rsidRPr="006E38A1">
        <w:rPr>
          <w:bCs/>
          <w:iCs/>
          <w:sz w:val="28"/>
          <w:szCs w:val="28"/>
        </w:rPr>
        <w:t xml:space="preserve"> </w:t>
      </w:r>
      <w:r w:rsidRPr="006E38A1">
        <w:rPr>
          <w:bCs/>
          <w:iCs/>
          <w:sz w:val="28"/>
          <w:szCs w:val="28"/>
        </w:rPr>
        <w:t>Глиное, на востоке и юге проходит граница с Украиной. Западная граница проходит вдоль земель с. Делакеу Григориопольского района. Площадь земель – 8554,54 га.</w:t>
      </w:r>
    </w:p>
    <w:p w:rsidR="00222416" w:rsidRPr="006E38A1" w:rsidRDefault="008721C9" w:rsidP="00C7094A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6E38A1">
        <w:rPr>
          <w:bCs/>
          <w:iCs/>
          <w:sz w:val="28"/>
          <w:szCs w:val="28"/>
        </w:rPr>
        <w:t xml:space="preserve">      Географические координаты: 47</w:t>
      </w:r>
      <w:r w:rsidR="003A5256" w:rsidRPr="006E38A1">
        <w:rPr>
          <w:bCs/>
          <w:iCs/>
          <w:sz w:val="28"/>
          <w:szCs w:val="28"/>
        </w:rPr>
        <w:t>°</w:t>
      </w:r>
      <w:r w:rsidRPr="006E38A1">
        <w:rPr>
          <w:bCs/>
          <w:iCs/>
          <w:sz w:val="28"/>
          <w:szCs w:val="28"/>
        </w:rPr>
        <w:t xml:space="preserve"> 10</w:t>
      </w:r>
      <w:r w:rsidR="006E38A1">
        <w:rPr>
          <w:bCs/>
          <w:iCs/>
          <w:sz w:val="28"/>
          <w:szCs w:val="28"/>
        </w:rPr>
        <w:t>´</w:t>
      </w:r>
      <w:r w:rsidRPr="006E38A1">
        <w:rPr>
          <w:bCs/>
          <w:iCs/>
          <w:sz w:val="28"/>
          <w:szCs w:val="28"/>
        </w:rPr>
        <w:t xml:space="preserve"> </w:t>
      </w:r>
      <w:r w:rsidR="00761A06" w:rsidRPr="006E38A1">
        <w:rPr>
          <w:bCs/>
          <w:iCs/>
          <w:sz w:val="28"/>
          <w:szCs w:val="28"/>
        </w:rPr>
        <w:t>с. ш., 29</w:t>
      </w:r>
      <w:r w:rsidR="003A5256" w:rsidRPr="006E38A1">
        <w:rPr>
          <w:bCs/>
          <w:iCs/>
          <w:sz w:val="28"/>
          <w:szCs w:val="28"/>
        </w:rPr>
        <w:t>° 30</w:t>
      </w:r>
      <w:r w:rsidR="006E38A1">
        <w:rPr>
          <w:bCs/>
          <w:iCs/>
          <w:sz w:val="28"/>
          <w:szCs w:val="28"/>
        </w:rPr>
        <w:t>´</w:t>
      </w:r>
      <w:r w:rsidR="003A5256" w:rsidRPr="006E38A1">
        <w:rPr>
          <w:bCs/>
          <w:iCs/>
          <w:sz w:val="28"/>
          <w:szCs w:val="28"/>
        </w:rPr>
        <w:t xml:space="preserve"> в. </w:t>
      </w:r>
      <w:r w:rsidR="00761A06" w:rsidRPr="006E38A1">
        <w:rPr>
          <w:bCs/>
          <w:iCs/>
          <w:sz w:val="28"/>
          <w:szCs w:val="28"/>
        </w:rPr>
        <w:t>д.</w:t>
      </w:r>
    </w:p>
    <w:p w:rsidR="00761A06" w:rsidRPr="006E38A1" w:rsidRDefault="00761A06" w:rsidP="00C7094A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6E38A1">
        <w:rPr>
          <w:bCs/>
          <w:iCs/>
          <w:sz w:val="28"/>
          <w:szCs w:val="28"/>
        </w:rPr>
        <w:t xml:space="preserve">     </w:t>
      </w:r>
      <w:r w:rsidRPr="006E38A1">
        <w:rPr>
          <w:b/>
          <w:bCs/>
          <w:iCs/>
          <w:sz w:val="28"/>
          <w:szCs w:val="28"/>
        </w:rPr>
        <w:t>ФГП</w:t>
      </w:r>
      <w:r w:rsidRPr="006E38A1">
        <w:rPr>
          <w:bCs/>
          <w:iCs/>
          <w:sz w:val="28"/>
          <w:szCs w:val="28"/>
        </w:rPr>
        <w:t>: с. Шипка расположено в пределах огромной физико-географической страны – Восточно-Европе</w:t>
      </w:r>
      <w:r w:rsidR="003A5256" w:rsidRPr="006E38A1">
        <w:rPr>
          <w:bCs/>
          <w:iCs/>
          <w:sz w:val="28"/>
          <w:szCs w:val="28"/>
        </w:rPr>
        <w:t>й</w:t>
      </w:r>
      <w:r w:rsidRPr="006E38A1">
        <w:rPr>
          <w:bCs/>
          <w:iCs/>
          <w:sz w:val="28"/>
          <w:szCs w:val="28"/>
        </w:rPr>
        <w:t>ской равнины, на юго-западных отрогах Подольской возвышенности.</w:t>
      </w:r>
    </w:p>
    <w:p w:rsidR="00761A06" w:rsidRPr="006E38A1" w:rsidRDefault="00761A06" w:rsidP="00C7094A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6E38A1">
        <w:rPr>
          <w:bCs/>
          <w:iCs/>
          <w:sz w:val="28"/>
          <w:szCs w:val="28"/>
        </w:rPr>
        <w:t xml:space="preserve">      </w:t>
      </w:r>
      <w:r w:rsidRPr="006E38A1">
        <w:rPr>
          <w:b/>
          <w:bCs/>
          <w:iCs/>
          <w:sz w:val="28"/>
          <w:szCs w:val="28"/>
        </w:rPr>
        <w:t xml:space="preserve">ЭГП: </w:t>
      </w:r>
      <w:r w:rsidRPr="006E38A1">
        <w:rPr>
          <w:bCs/>
          <w:iCs/>
          <w:sz w:val="28"/>
          <w:szCs w:val="28"/>
        </w:rPr>
        <w:t>с. Шипка</w:t>
      </w:r>
      <w:r w:rsidR="003A5256" w:rsidRPr="006E38A1">
        <w:rPr>
          <w:bCs/>
          <w:iCs/>
          <w:sz w:val="28"/>
          <w:szCs w:val="28"/>
        </w:rPr>
        <w:t xml:space="preserve"> </w:t>
      </w:r>
      <w:r w:rsidRPr="006E38A1">
        <w:rPr>
          <w:bCs/>
          <w:iCs/>
          <w:sz w:val="28"/>
          <w:szCs w:val="28"/>
        </w:rPr>
        <w:t xml:space="preserve"> расположено в 18 км от г. Григориополь, в 45 км южнее расположен г. Тирасполь</w:t>
      </w:r>
      <w:r w:rsidR="004038DA" w:rsidRPr="006E38A1">
        <w:rPr>
          <w:bCs/>
          <w:iCs/>
          <w:sz w:val="28"/>
          <w:szCs w:val="28"/>
        </w:rPr>
        <w:t>, к юго-западу в 60 км расположен г. Кишинёв, что благоприятно влияет на развитие внешнеэкономических связей. Западнее в 18 км проходит трасса: Тирасполь – Григориополь – Дубоссары – Рыбница – Каменка, что тоже имеет немаловажное значение для развития экономики села.</w:t>
      </w:r>
    </w:p>
    <w:p w:rsidR="004038DA" w:rsidRPr="006E38A1" w:rsidRDefault="004038DA" w:rsidP="00C7094A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4038DA" w:rsidRPr="006E38A1" w:rsidRDefault="004038DA" w:rsidP="00C7094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6E38A1">
        <w:rPr>
          <w:b/>
          <w:bCs/>
          <w:iCs/>
          <w:sz w:val="28"/>
          <w:szCs w:val="28"/>
        </w:rPr>
        <w:lastRenderedPageBreak/>
        <w:t>1.Геологическое строение, рельеф и полезные ископаемые</w:t>
      </w:r>
    </w:p>
    <w:p w:rsidR="004038DA" w:rsidRPr="006E38A1" w:rsidRDefault="004038DA" w:rsidP="00C7094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</w:p>
    <w:p w:rsidR="004038DA" w:rsidRPr="006E38A1" w:rsidRDefault="004038DA" w:rsidP="00C7094A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6E38A1">
        <w:rPr>
          <w:b/>
          <w:bCs/>
          <w:iCs/>
          <w:sz w:val="28"/>
          <w:szCs w:val="28"/>
        </w:rPr>
        <w:t xml:space="preserve">      </w:t>
      </w:r>
      <w:r w:rsidRPr="006E38A1">
        <w:rPr>
          <w:bCs/>
          <w:iCs/>
          <w:sz w:val="28"/>
          <w:szCs w:val="28"/>
        </w:rPr>
        <w:t>Территория с. Шипка расположена в пределах юго-западного склона докембрийской Восточно-Европейской платформы. Геологический разрез земной коры имеет двух</w:t>
      </w:r>
      <w:r w:rsidR="006E38A1">
        <w:rPr>
          <w:bCs/>
          <w:iCs/>
          <w:sz w:val="28"/>
          <w:szCs w:val="28"/>
        </w:rPr>
        <w:t>ъ</w:t>
      </w:r>
      <w:r w:rsidRPr="006E38A1">
        <w:rPr>
          <w:bCs/>
          <w:iCs/>
          <w:sz w:val="28"/>
          <w:szCs w:val="28"/>
        </w:rPr>
        <w:t>ярусное строение. Нижний структурный ярус составляет фундамент Украинского кристаллического щита; верхний структурный ярус образует чехол</w:t>
      </w:r>
      <w:r w:rsidR="00FD74B1" w:rsidRPr="006E38A1">
        <w:rPr>
          <w:bCs/>
          <w:iCs/>
          <w:sz w:val="28"/>
          <w:szCs w:val="28"/>
        </w:rPr>
        <w:t>, который представлен мощной толщей осадочных образований четвертичного периода.</w:t>
      </w:r>
    </w:p>
    <w:p w:rsidR="00FD74B1" w:rsidRPr="006E38A1" w:rsidRDefault="00FD74B1" w:rsidP="00C7094A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6E38A1">
        <w:rPr>
          <w:b/>
          <w:bCs/>
          <w:iCs/>
          <w:sz w:val="28"/>
          <w:szCs w:val="28"/>
        </w:rPr>
        <w:t xml:space="preserve">      Полезные ископа</w:t>
      </w:r>
      <w:r w:rsidR="006E38A1">
        <w:rPr>
          <w:b/>
          <w:bCs/>
          <w:iCs/>
          <w:sz w:val="28"/>
          <w:szCs w:val="28"/>
        </w:rPr>
        <w:t>е</w:t>
      </w:r>
      <w:r w:rsidRPr="006E38A1">
        <w:rPr>
          <w:b/>
          <w:bCs/>
          <w:iCs/>
          <w:sz w:val="28"/>
          <w:szCs w:val="28"/>
        </w:rPr>
        <w:t>мые</w:t>
      </w:r>
      <w:r w:rsidRPr="006E38A1">
        <w:rPr>
          <w:bCs/>
          <w:iCs/>
          <w:sz w:val="28"/>
          <w:szCs w:val="28"/>
        </w:rPr>
        <w:t xml:space="preserve"> связаны с историей геологического развития и геологическим строением территории и представлены различными строительными материалами. Неогеновые отложения представлены сарматским ярусом – глинами, песками, известняками, мергелями, песчаниками. В хозяйстве села используются четвертичные отложения, которые представлены:</w:t>
      </w:r>
    </w:p>
    <w:p w:rsidR="00FD74B1" w:rsidRPr="006E38A1" w:rsidRDefault="00FD74B1" w:rsidP="00C7094A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6E38A1">
        <w:rPr>
          <w:bCs/>
          <w:iCs/>
          <w:sz w:val="28"/>
          <w:szCs w:val="28"/>
        </w:rPr>
        <w:t xml:space="preserve">     </w:t>
      </w:r>
      <w:r w:rsidR="00AB3ED0" w:rsidRPr="006E38A1">
        <w:rPr>
          <w:bCs/>
          <w:iCs/>
          <w:sz w:val="28"/>
          <w:szCs w:val="28"/>
        </w:rPr>
        <w:t>а</w:t>
      </w:r>
      <w:r w:rsidRPr="006E38A1">
        <w:rPr>
          <w:bCs/>
          <w:iCs/>
          <w:sz w:val="28"/>
          <w:szCs w:val="28"/>
        </w:rPr>
        <w:t>) речными (аллювиальными) отложениями надпойменных террас (галечники, гравий, пески, супеси, лёссовидные суглинки</w:t>
      </w:r>
      <w:r w:rsidR="00AB3ED0" w:rsidRPr="006E38A1">
        <w:rPr>
          <w:bCs/>
          <w:iCs/>
          <w:sz w:val="28"/>
          <w:szCs w:val="28"/>
        </w:rPr>
        <w:t>, глины);</w:t>
      </w:r>
      <w:r w:rsidRPr="006E38A1">
        <w:rPr>
          <w:bCs/>
          <w:iCs/>
          <w:sz w:val="28"/>
          <w:szCs w:val="28"/>
        </w:rPr>
        <w:t xml:space="preserve"> </w:t>
      </w:r>
    </w:p>
    <w:p w:rsidR="00AB3ED0" w:rsidRPr="006E38A1" w:rsidRDefault="00AB3ED0" w:rsidP="00C7094A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6E38A1">
        <w:rPr>
          <w:bCs/>
          <w:iCs/>
          <w:sz w:val="28"/>
          <w:szCs w:val="28"/>
        </w:rPr>
        <w:t xml:space="preserve">     б) эолово-деллювиальными и эллювиальными отложениями, образованными в результате разрушения пород под воздействием ветра, воды, колебаний температур, химических процессов (суглинки, супеси, глина).</w:t>
      </w:r>
    </w:p>
    <w:p w:rsidR="00AB3ED0" w:rsidRPr="006E38A1" w:rsidRDefault="00AB3ED0" w:rsidP="00C7094A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6E38A1">
        <w:rPr>
          <w:bCs/>
          <w:iCs/>
          <w:sz w:val="28"/>
          <w:szCs w:val="28"/>
        </w:rPr>
        <w:t xml:space="preserve">      </w:t>
      </w:r>
      <w:r w:rsidRPr="006E38A1">
        <w:rPr>
          <w:b/>
          <w:bCs/>
          <w:iCs/>
          <w:sz w:val="28"/>
          <w:szCs w:val="28"/>
        </w:rPr>
        <w:t>Рельеф</w:t>
      </w:r>
      <w:r w:rsidRPr="006E38A1">
        <w:rPr>
          <w:bCs/>
          <w:iCs/>
          <w:sz w:val="28"/>
          <w:szCs w:val="28"/>
        </w:rPr>
        <w:t xml:space="preserve"> территории представляет собой волнистую равнину высотой 104 м. Южная полови</w:t>
      </w:r>
      <w:r w:rsidR="00727D46" w:rsidRPr="006E38A1">
        <w:rPr>
          <w:bCs/>
          <w:iCs/>
          <w:sz w:val="28"/>
          <w:szCs w:val="28"/>
        </w:rPr>
        <w:t>н</w:t>
      </w:r>
      <w:r w:rsidRPr="006E38A1">
        <w:rPr>
          <w:bCs/>
          <w:iCs/>
          <w:sz w:val="28"/>
          <w:szCs w:val="28"/>
        </w:rPr>
        <w:t>а пересекается тремя сухими балками – лощинами. Две из них менее глубокие с</w:t>
      </w:r>
      <w:r w:rsidR="003A5256" w:rsidRPr="006E38A1">
        <w:rPr>
          <w:bCs/>
          <w:iCs/>
          <w:sz w:val="28"/>
          <w:szCs w:val="28"/>
        </w:rPr>
        <w:t xml:space="preserve"> пологими склонами до 6°</w:t>
      </w:r>
      <w:r w:rsidRPr="006E38A1">
        <w:rPr>
          <w:bCs/>
          <w:iCs/>
          <w:sz w:val="28"/>
          <w:szCs w:val="28"/>
        </w:rPr>
        <w:t xml:space="preserve"> крутизной, склоны преимущественно слабо</w:t>
      </w:r>
      <w:r w:rsidR="00727D46" w:rsidRPr="006E38A1">
        <w:rPr>
          <w:bCs/>
          <w:iCs/>
          <w:sz w:val="28"/>
          <w:szCs w:val="28"/>
        </w:rPr>
        <w:t xml:space="preserve"> </w:t>
      </w:r>
      <w:r w:rsidRPr="006E38A1">
        <w:rPr>
          <w:bCs/>
          <w:iCs/>
          <w:sz w:val="28"/>
          <w:szCs w:val="28"/>
        </w:rPr>
        <w:t>эродированы. Третья балка довольно глубокая</w:t>
      </w:r>
      <w:r w:rsidR="00727D46" w:rsidRPr="006E38A1">
        <w:rPr>
          <w:bCs/>
          <w:iCs/>
          <w:sz w:val="28"/>
          <w:szCs w:val="28"/>
        </w:rPr>
        <w:t>, особенно у самой границы с землями с. Делакеу, с крутыми склонами местами сильно подвержены оползневому процессу и смыву. Крутиз</w:t>
      </w:r>
      <w:r w:rsidR="003A5256" w:rsidRPr="006E38A1">
        <w:rPr>
          <w:bCs/>
          <w:iCs/>
          <w:sz w:val="28"/>
          <w:szCs w:val="28"/>
        </w:rPr>
        <w:t>на склонов достигает 25°</w:t>
      </w:r>
      <w:r w:rsidR="00727D46" w:rsidRPr="006E38A1">
        <w:rPr>
          <w:bCs/>
          <w:iCs/>
          <w:sz w:val="28"/>
          <w:szCs w:val="28"/>
        </w:rPr>
        <w:t xml:space="preserve"> и свыше 25</w:t>
      </w:r>
      <w:r w:rsidR="003A5256" w:rsidRPr="006E38A1">
        <w:rPr>
          <w:bCs/>
          <w:iCs/>
          <w:sz w:val="28"/>
          <w:szCs w:val="28"/>
        </w:rPr>
        <w:t>°</w:t>
      </w:r>
      <w:r w:rsidR="00727D46" w:rsidRPr="006E38A1">
        <w:rPr>
          <w:bCs/>
          <w:iCs/>
          <w:sz w:val="28"/>
          <w:szCs w:val="28"/>
        </w:rPr>
        <w:t>. Вторая половина расположенная севернее более волнистая, а склоны балок, рассекающих её, более крутые. Здесь можно выделить дв</w:t>
      </w:r>
      <w:r w:rsidR="003A5256" w:rsidRPr="006E38A1">
        <w:rPr>
          <w:bCs/>
          <w:iCs/>
          <w:sz w:val="28"/>
          <w:szCs w:val="28"/>
        </w:rPr>
        <w:t>е основные балки, врезающиеся в</w:t>
      </w:r>
      <w:r w:rsidR="00727D46" w:rsidRPr="006E38A1">
        <w:rPr>
          <w:bCs/>
          <w:iCs/>
          <w:sz w:val="28"/>
          <w:szCs w:val="28"/>
        </w:rPr>
        <w:t>глубь территории до нескольких километров в направлении с севера на юг. Склоны их часто очень крутые сильно эродированы.</w:t>
      </w:r>
      <w:r w:rsidR="00831164" w:rsidRPr="006E38A1">
        <w:rPr>
          <w:bCs/>
          <w:iCs/>
          <w:sz w:val="28"/>
          <w:szCs w:val="28"/>
        </w:rPr>
        <w:t xml:space="preserve"> В результате расчленённости рельефа на склонах долин и балок развиты эрозионные процессы в виде оползней, оврагов и смыва.</w:t>
      </w:r>
    </w:p>
    <w:p w:rsidR="00831164" w:rsidRPr="006E38A1" w:rsidRDefault="00831164" w:rsidP="0083116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6E38A1">
        <w:rPr>
          <w:b/>
          <w:bCs/>
          <w:iCs/>
          <w:sz w:val="28"/>
          <w:szCs w:val="28"/>
        </w:rPr>
        <w:t>2.Климат</w:t>
      </w:r>
    </w:p>
    <w:p w:rsidR="00831164" w:rsidRPr="006E38A1" w:rsidRDefault="00831164" w:rsidP="0083116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C71FC7" w:rsidRPr="006E38A1" w:rsidRDefault="00831164" w:rsidP="00831164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6E38A1">
        <w:rPr>
          <w:bCs/>
          <w:iCs/>
          <w:sz w:val="28"/>
          <w:szCs w:val="28"/>
        </w:rPr>
        <w:t xml:space="preserve">   Климат с.Шипка умеренно-континентальный, характеризуется недостаточным увлажнением, неравномерным распределением выпадающих осадков по месяцам, жарким летом, умеренной короткой зимой с частыми оттепелями и длительным вегетационным периодом. Среднегодовая температура воздуха равна</w:t>
      </w:r>
      <w:r w:rsidR="00AD3BED" w:rsidRPr="006E38A1">
        <w:rPr>
          <w:bCs/>
          <w:iCs/>
          <w:sz w:val="28"/>
          <w:szCs w:val="28"/>
        </w:rPr>
        <w:t xml:space="preserve"> </w:t>
      </w:r>
      <w:r w:rsidRPr="006E38A1">
        <w:rPr>
          <w:bCs/>
          <w:iCs/>
          <w:sz w:val="28"/>
          <w:szCs w:val="28"/>
        </w:rPr>
        <w:t xml:space="preserve"> </w:t>
      </w:r>
      <w:r w:rsidR="00AD3BED" w:rsidRPr="006E38A1">
        <w:rPr>
          <w:bCs/>
          <w:iCs/>
          <w:sz w:val="28"/>
          <w:szCs w:val="28"/>
        </w:rPr>
        <w:t>+</w:t>
      </w:r>
      <w:r w:rsidR="006E38A1">
        <w:rPr>
          <w:bCs/>
          <w:iCs/>
          <w:sz w:val="28"/>
          <w:szCs w:val="28"/>
        </w:rPr>
        <w:t>10°</w:t>
      </w:r>
      <w:r w:rsidRPr="006E38A1">
        <w:rPr>
          <w:bCs/>
          <w:iCs/>
          <w:sz w:val="28"/>
          <w:szCs w:val="28"/>
        </w:rPr>
        <w:t xml:space="preserve"> С</w:t>
      </w:r>
      <w:r w:rsidR="00AD3BED" w:rsidRPr="006E38A1">
        <w:rPr>
          <w:bCs/>
          <w:iCs/>
          <w:sz w:val="28"/>
          <w:szCs w:val="28"/>
        </w:rPr>
        <w:t>. Самым тёплым месяцем является июль  со среднеме</w:t>
      </w:r>
      <w:r w:rsidR="006E38A1">
        <w:rPr>
          <w:bCs/>
          <w:iCs/>
          <w:sz w:val="28"/>
          <w:szCs w:val="28"/>
        </w:rPr>
        <w:t>сячной температурой  +22°</w:t>
      </w:r>
      <w:r w:rsidR="00AD3BED" w:rsidRPr="006E38A1">
        <w:rPr>
          <w:bCs/>
          <w:iCs/>
          <w:sz w:val="28"/>
          <w:szCs w:val="28"/>
        </w:rPr>
        <w:t xml:space="preserve"> С, самым холодным – январь, со средне</w:t>
      </w:r>
      <w:r w:rsidR="006E38A1">
        <w:rPr>
          <w:bCs/>
          <w:iCs/>
          <w:sz w:val="28"/>
          <w:szCs w:val="28"/>
        </w:rPr>
        <w:t>месячной температурой -4°</w:t>
      </w:r>
      <w:r w:rsidR="00AD3BED" w:rsidRPr="006E38A1">
        <w:rPr>
          <w:bCs/>
          <w:iCs/>
          <w:sz w:val="28"/>
          <w:szCs w:val="28"/>
        </w:rPr>
        <w:t xml:space="preserve"> С. Абсолютный максимум те</w:t>
      </w:r>
      <w:r w:rsidR="006E38A1">
        <w:rPr>
          <w:bCs/>
          <w:iCs/>
          <w:sz w:val="28"/>
          <w:szCs w:val="28"/>
        </w:rPr>
        <w:t>мпературы достигает +40°</w:t>
      </w:r>
      <w:r w:rsidR="00AD3BED" w:rsidRPr="006E38A1">
        <w:rPr>
          <w:bCs/>
          <w:iCs/>
          <w:sz w:val="28"/>
          <w:szCs w:val="28"/>
        </w:rPr>
        <w:t xml:space="preserve"> С, </w:t>
      </w:r>
      <w:r w:rsidR="006E38A1">
        <w:rPr>
          <w:bCs/>
          <w:iCs/>
          <w:sz w:val="28"/>
          <w:szCs w:val="28"/>
        </w:rPr>
        <w:t>абсолютный минимум - -32°</w:t>
      </w:r>
      <w:r w:rsidR="00AD3BED" w:rsidRPr="006E38A1">
        <w:rPr>
          <w:bCs/>
          <w:iCs/>
          <w:sz w:val="28"/>
          <w:szCs w:val="28"/>
        </w:rPr>
        <w:t xml:space="preserve"> С. Продолжительность безморозного периода равна 170-175 дней. Среднегодовое количество осадков равно 435 мм. Больше всего осадков выпадает в тёплый период года (апрель-сентябрь) и меньшая часть в холодный период (октябрь-март). Летом </w:t>
      </w:r>
      <w:r w:rsidR="00AD3BED" w:rsidRPr="006E38A1">
        <w:rPr>
          <w:bCs/>
          <w:iCs/>
          <w:sz w:val="28"/>
          <w:szCs w:val="28"/>
        </w:rPr>
        <w:lastRenderedPageBreak/>
        <w:t>дожди выпадают в виде ливней и способствуют смыву верхних горизонтов почвы</w:t>
      </w:r>
      <w:r w:rsidR="00C71FC7" w:rsidRPr="006E38A1">
        <w:rPr>
          <w:bCs/>
          <w:iCs/>
          <w:sz w:val="28"/>
          <w:szCs w:val="28"/>
        </w:rPr>
        <w:t>, Устойчивый снежный покров устанавливается только в холодные снежные зимы и высота снежного покрова достигает 25-30 см. Но вследствие частых зимних оттепелей, выпавший снег тает и это может повторяться в течение зимы несколько раз.</w:t>
      </w:r>
    </w:p>
    <w:p w:rsidR="00C71FC7" w:rsidRPr="006E38A1" w:rsidRDefault="00C71FC7" w:rsidP="00831164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6E38A1">
        <w:rPr>
          <w:bCs/>
          <w:iCs/>
          <w:sz w:val="28"/>
          <w:szCs w:val="28"/>
        </w:rPr>
        <w:t xml:space="preserve">     Характер циркуляционных процессов зависит от переноса воздушных масс с Атлантического океана. На формирование климата влияют следующие факторы:</w:t>
      </w:r>
    </w:p>
    <w:p w:rsidR="00831164" w:rsidRPr="006E38A1" w:rsidRDefault="00C71FC7" w:rsidP="00C71FC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6E38A1">
        <w:rPr>
          <w:bCs/>
          <w:iCs/>
          <w:sz w:val="28"/>
          <w:szCs w:val="28"/>
        </w:rPr>
        <w:t>положение села на самом большом</w:t>
      </w:r>
      <w:r w:rsidR="00AD3BED" w:rsidRPr="006E38A1">
        <w:rPr>
          <w:bCs/>
          <w:iCs/>
          <w:sz w:val="28"/>
          <w:szCs w:val="28"/>
        </w:rPr>
        <w:t xml:space="preserve"> </w:t>
      </w:r>
      <w:r w:rsidRPr="006E38A1">
        <w:rPr>
          <w:bCs/>
          <w:iCs/>
          <w:sz w:val="28"/>
          <w:szCs w:val="28"/>
        </w:rPr>
        <w:t>материке Евразия;</w:t>
      </w:r>
    </w:p>
    <w:p w:rsidR="00C71FC7" w:rsidRPr="006E38A1" w:rsidRDefault="00C71FC7" w:rsidP="00C71FC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6E38A1">
        <w:rPr>
          <w:bCs/>
          <w:iCs/>
          <w:sz w:val="28"/>
          <w:szCs w:val="28"/>
        </w:rPr>
        <w:t>положение на юго-западе самой большой в Европе равнины;</w:t>
      </w:r>
    </w:p>
    <w:p w:rsidR="00C71FC7" w:rsidRPr="006E38A1" w:rsidRDefault="00C71FC7" w:rsidP="00C71FC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6E38A1">
        <w:rPr>
          <w:bCs/>
          <w:iCs/>
          <w:sz w:val="28"/>
          <w:szCs w:val="28"/>
        </w:rPr>
        <w:t>относительной  близостью (250 км) к Восточным Карпатам;</w:t>
      </w:r>
    </w:p>
    <w:p w:rsidR="00C71FC7" w:rsidRPr="006E38A1" w:rsidRDefault="00D11015" w:rsidP="00C71FC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6E38A1">
        <w:rPr>
          <w:bCs/>
          <w:iCs/>
          <w:sz w:val="28"/>
          <w:szCs w:val="28"/>
        </w:rPr>
        <w:t>близость (около 100 км) Чёрного моря (в целом соседство Чёрного моря зимой несколько повышает количество осадков и замедляет выхолаживание);</w:t>
      </w:r>
    </w:p>
    <w:p w:rsidR="00D11015" w:rsidRPr="006E38A1" w:rsidRDefault="00D11015" w:rsidP="00C71FC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6E38A1">
        <w:rPr>
          <w:bCs/>
          <w:iCs/>
          <w:sz w:val="28"/>
          <w:szCs w:val="28"/>
        </w:rPr>
        <w:t xml:space="preserve">неоднородность растительного покрова; </w:t>
      </w:r>
    </w:p>
    <w:p w:rsidR="00D11015" w:rsidRPr="006E38A1" w:rsidRDefault="00D11015" w:rsidP="00D11015">
      <w:pPr>
        <w:shd w:val="clear" w:color="auto" w:fill="FFFFFF"/>
        <w:autoSpaceDE w:val="0"/>
        <w:autoSpaceDN w:val="0"/>
        <w:adjustRightInd w:val="0"/>
        <w:ind w:left="360"/>
        <w:jc w:val="both"/>
        <w:rPr>
          <w:bCs/>
          <w:iCs/>
          <w:sz w:val="28"/>
          <w:szCs w:val="28"/>
        </w:rPr>
      </w:pPr>
      <w:r w:rsidRPr="006E38A1">
        <w:rPr>
          <w:bCs/>
          <w:iCs/>
          <w:sz w:val="28"/>
          <w:szCs w:val="28"/>
        </w:rPr>
        <w:t>близость р. Днестр.</w:t>
      </w:r>
    </w:p>
    <w:p w:rsidR="00D11015" w:rsidRPr="006E38A1" w:rsidRDefault="00D11015" w:rsidP="00D11015">
      <w:pPr>
        <w:shd w:val="clear" w:color="auto" w:fill="FFFFFF"/>
        <w:autoSpaceDE w:val="0"/>
        <w:autoSpaceDN w:val="0"/>
        <w:adjustRightInd w:val="0"/>
        <w:ind w:left="360"/>
        <w:jc w:val="both"/>
        <w:rPr>
          <w:bCs/>
          <w:iCs/>
          <w:sz w:val="28"/>
          <w:szCs w:val="28"/>
        </w:rPr>
      </w:pPr>
      <w:r w:rsidRPr="006E38A1">
        <w:rPr>
          <w:bCs/>
          <w:iCs/>
          <w:sz w:val="28"/>
          <w:szCs w:val="28"/>
        </w:rPr>
        <w:t xml:space="preserve">     Неблагоприятными климатическими явлениями для жизни людей и их трудовой деятельности являются: частые засухи, суховеи, ранние осенние и поздние весенние заморозки, обледенения, сильные ливневые дожди с градом.</w:t>
      </w:r>
    </w:p>
    <w:p w:rsidR="00D11015" w:rsidRPr="006E38A1" w:rsidRDefault="00D11015" w:rsidP="00D11015">
      <w:pPr>
        <w:shd w:val="clear" w:color="auto" w:fill="FFFFFF"/>
        <w:autoSpaceDE w:val="0"/>
        <w:autoSpaceDN w:val="0"/>
        <w:adjustRightInd w:val="0"/>
        <w:ind w:left="360"/>
        <w:jc w:val="both"/>
        <w:rPr>
          <w:bCs/>
          <w:iCs/>
          <w:sz w:val="28"/>
          <w:szCs w:val="28"/>
        </w:rPr>
      </w:pPr>
    </w:p>
    <w:p w:rsidR="00D11015" w:rsidRPr="006E38A1" w:rsidRDefault="00D11015" w:rsidP="00D11015">
      <w:pPr>
        <w:shd w:val="clear" w:color="auto" w:fill="FFFFFF"/>
        <w:autoSpaceDE w:val="0"/>
        <w:autoSpaceDN w:val="0"/>
        <w:adjustRightInd w:val="0"/>
        <w:ind w:left="360"/>
        <w:jc w:val="center"/>
        <w:rPr>
          <w:bCs/>
          <w:iCs/>
          <w:sz w:val="28"/>
          <w:szCs w:val="28"/>
        </w:rPr>
      </w:pPr>
      <w:r w:rsidRPr="006E38A1">
        <w:rPr>
          <w:b/>
          <w:bCs/>
          <w:iCs/>
          <w:sz w:val="28"/>
          <w:szCs w:val="28"/>
        </w:rPr>
        <w:t>3.Внутренние воды</w:t>
      </w:r>
    </w:p>
    <w:p w:rsidR="00D11015" w:rsidRPr="006E38A1" w:rsidRDefault="00D11015" w:rsidP="00D11015">
      <w:pPr>
        <w:shd w:val="clear" w:color="auto" w:fill="FFFFFF"/>
        <w:autoSpaceDE w:val="0"/>
        <w:autoSpaceDN w:val="0"/>
        <w:adjustRightInd w:val="0"/>
        <w:ind w:left="360"/>
        <w:jc w:val="center"/>
        <w:rPr>
          <w:bCs/>
          <w:iCs/>
          <w:sz w:val="28"/>
          <w:szCs w:val="28"/>
        </w:rPr>
      </w:pPr>
    </w:p>
    <w:p w:rsidR="00D11015" w:rsidRPr="006E38A1" w:rsidRDefault="00D11015" w:rsidP="00D11015">
      <w:pPr>
        <w:shd w:val="clear" w:color="auto" w:fill="FFFFFF"/>
        <w:autoSpaceDE w:val="0"/>
        <w:autoSpaceDN w:val="0"/>
        <w:adjustRightInd w:val="0"/>
        <w:ind w:left="360"/>
        <w:jc w:val="both"/>
        <w:rPr>
          <w:bCs/>
          <w:iCs/>
          <w:sz w:val="28"/>
          <w:szCs w:val="28"/>
        </w:rPr>
      </w:pPr>
      <w:r w:rsidRPr="006E38A1">
        <w:rPr>
          <w:bCs/>
          <w:iCs/>
          <w:sz w:val="28"/>
          <w:szCs w:val="28"/>
        </w:rPr>
        <w:t xml:space="preserve">     Внутренние воды представлены </w:t>
      </w:r>
      <w:r w:rsidR="00A31950" w:rsidRPr="006E38A1">
        <w:rPr>
          <w:bCs/>
          <w:iCs/>
          <w:sz w:val="28"/>
          <w:szCs w:val="28"/>
        </w:rPr>
        <w:t>поверхностными водами – Качуринский ставок; поверхностными временными потоками (талые и дождевые воды); подземными грунтовыми и артезианскими водами.</w:t>
      </w:r>
    </w:p>
    <w:p w:rsidR="00A31950" w:rsidRPr="006E38A1" w:rsidRDefault="00A31950" w:rsidP="00D11015">
      <w:pPr>
        <w:shd w:val="clear" w:color="auto" w:fill="FFFFFF"/>
        <w:autoSpaceDE w:val="0"/>
        <w:autoSpaceDN w:val="0"/>
        <w:adjustRightInd w:val="0"/>
        <w:ind w:left="360"/>
        <w:jc w:val="both"/>
        <w:rPr>
          <w:bCs/>
          <w:iCs/>
          <w:sz w:val="28"/>
          <w:szCs w:val="28"/>
        </w:rPr>
      </w:pPr>
      <w:r w:rsidRPr="006E38A1">
        <w:rPr>
          <w:bCs/>
          <w:iCs/>
          <w:sz w:val="28"/>
          <w:szCs w:val="28"/>
        </w:rPr>
        <w:t xml:space="preserve">     Грунтовые воды в пределах водораздельных плато и склонов, в основном, гидро-карбонатно-натриевые, залегают глубоко (около 20 м) и на почвообразовательный процесс никакого влияния не оказывают.</w:t>
      </w:r>
    </w:p>
    <w:p w:rsidR="00A31950" w:rsidRPr="00BF57AC" w:rsidRDefault="00A31950" w:rsidP="00D11015">
      <w:pPr>
        <w:shd w:val="clear" w:color="auto" w:fill="FFFFFF"/>
        <w:autoSpaceDE w:val="0"/>
        <w:autoSpaceDN w:val="0"/>
        <w:adjustRightInd w:val="0"/>
        <w:ind w:left="360"/>
        <w:jc w:val="both"/>
        <w:rPr>
          <w:bCs/>
          <w:iCs/>
          <w:sz w:val="28"/>
          <w:szCs w:val="28"/>
        </w:rPr>
      </w:pPr>
      <w:r w:rsidRPr="006E38A1">
        <w:rPr>
          <w:bCs/>
          <w:iCs/>
          <w:sz w:val="28"/>
          <w:szCs w:val="28"/>
        </w:rPr>
        <w:t xml:space="preserve">     На склонах довольно ред</w:t>
      </w:r>
      <w:r w:rsidRPr="00BF57AC">
        <w:rPr>
          <w:bCs/>
          <w:iCs/>
          <w:sz w:val="28"/>
          <w:szCs w:val="28"/>
        </w:rPr>
        <w:t>ко можно наблюдать выклинивание грунтовых вод, оказывающих влияние на почвообразование. В балках грунтовые воды сульфатно-гидро-карбонатно-натриевые, залегают на глубине 6-8 метров и глубже.</w:t>
      </w:r>
    </w:p>
    <w:p w:rsidR="00A31950" w:rsidRPr="00BF57AC" w:rsidRDefault="00A31950" w:rsidP="00D11015">
      <w:pPr>
        <w:shd w:val="clear" w:color="auto" w:fill="FFFFFF"/>
        <w:autoSpaceDE w:val="0"/>
        <w:autoSpaceDN w:val="0"/>
        <w:adjustRightInd w:val="0"/>
        <w:ind w:left="360"/>
        <w:jc w:val="both"/>
        <w:rPr>
          <w:bCs/>
          <w:iCs/>
          <w:sz w:val="28"/>
          <w:szCs w:val="28"/>
        </w:rPr>
      </w:pPr>
      <w:r w:rsidRPr="00BF57AC">
        <w:rPr>
          <w:bCs/>
          <w:iCs/>
          <w:sz w:val="28"/>
          <w:szCs w:val="28"/>
        </w:rPr>
        <w:t xml:space="preserve">     Минерализация вод достигает 1,2 грамма на 1 литр воды. </w:t>
      </w:r>
      <w:r w:rsidR="00AF5635" w:rsidRPr="00BF57AC">
        <w:rPr>
          <w:bCs/>
          <w:iCs/>
          <w:sz w:val="28"/>
          <w:szCs w:val="28"/>
        </w:rPr>
        <w:t>Под влиянием грунтовых вод формируются лугово-болотные тяжелосуглинистые почвы склонов (мочары), лугово-болотные солонцевато-солончаковатые тяжелосуглинистые почвы склонов (мочары), влажно-луговые тяжелосуглинистые почвы.</w:t>
      </w:r>
    </w:p>
    <w:p w:rsidR="00AF5635" w:rsidRPr="00BF57AC" w:rsidRDefault="00AF5635" w:rsidP="00D11015">
      <w:pPr>
        <w:shd w:val="clear" w:color="auto" w:fill="FFFFFF"/>
        <w:autoSpaceDE w:val="0"/>
        <w:autoSpaceDN w:val="0"/>
        <w:adjustRightInd w:val="0"/>
        <w:ind w:left="360"/>
        <w:jc w:val="both"/>
        <w:rPr>
          <w:bCs/>
          <w:iCs/>
          <w:sz w:val="28"/>
          <w:szCs w:val="28"/>
        </w:rPr>
      </w:pPr>
      <w:r w:rsidRPr="00BF57AC">
        <w:rPr>
          <w:bCs/>
          <w:iCs/>
          <w:sz w:val="28"/>
          <w:szCs w:val="28"/>
        </w:rPr>
        <w:t xml:space="preserve">     На территории села имеются 4 артезианских скважины и много шахтных колодцев. Качество воды хорошее. Все перечисленные водные источники используются для обеспечения населения, нужд животноводства, полеводства и других отраслей водой.</w:t>
      </w:r>
    </w:p>
    <w:p w:rsidR="00AF5635" w:rsidRPr="00BF57AC" w:rsidRDefault="00AF5635" w:rsidP="00D11015">
      <w:pPr>
        <w:shd w:val="clear" w:color="auto" w:fill="FFFFFF"/>
        <w:autoSpaceDE w:val="0"/>
        <w:autoSpaceDN w:val="0"/>
        <w:adjustRightInd w:val="0"/>
        <w:ind w:left="360"/>
        <w:jc w:val="both"/>
        <w:rPr>
          <w:bCs/>
          <w:iCs/>
          <w:sz w:val="28"/>
          <w:szCs w:val="28"/>
        </w:rPr>
      </w:pPr>
    </w:p>
    <w:p w:rsidR="00AF5635" w:rsidRPr="00BF57AC" w:rsidRDefault="00AF5635" w:rsidP="00D11015">
      <w:pPr>
        <w:shd w:val="clear" w:color="auto" w:fill="FFFFFF"/>
        <w:autoSpaceDE w:val="0"/>
        <w:autoSpaceDN w:val="0"/>
        <w:adjustRightInd w:val="0"/>
        <w:ind w:left="360"/>
        <w:jc w:val="both"/>
        <w:rPr>
          <w:bCs/>
          <w:iCs/>
          <w:sz w:val="28"/>
          <w:szCs w:val="28"/>
        </w:rPr>
      </w:pPr>
    </w:p>
    <w:p w:rsidR="00831164" w:rsidRPr="00BF57AC" w:rsidRDefault="00AF5635" w:rsidP="00AF563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BF57AC">
        <w:rPr>
          <w:b/>
          <w:bCs/>
          <w:iCs/>
          <w:sz w:val="28"/>
          <w:szCs w:val="28"/>
        </w:rPr>
        <w:t>4.Растительность</w:t>
      </w:r>
    </w:p>
    <w:p w:rsidR="00AF5635" w:rsidRPr="00BF57AC" w:rsidRDefault="00AF5635" w:rsidP="00AF563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AF5635" w:rsidRPr="00BF57AC" w:rsidRDefault="00AF5635" w:rsidP="00AF5635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BF57AC">
        <w:rPr>
          <w:bCs/>
          <w:iCs/>
          <w:sz w:val="28"/>
          <w:szCs w:val="28"/>
        </w:rPr>
        <w:lastRenderedPageBreak/>
        <w:t xml:space="preserve">     Растительность с. Шипка относится к Евразиатской степной области, округу типчаково-ковыльных степей.</w:t>
      </w:r>
    </w:p>
    <w:p w:rsidR="00FD0A8E" w:rsidRPr="00BF57AC" w:rsidRDefault="00FD0A8E" w:rsidP="00AF5635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BF57AC">
        <w:rPr>
          <w:bCs/>
          <w:iCs/>
          <w:sz w:val="28"/>
          <w:szCs w:val="28"/>
        </w:rPr>
        <w:t xml:space="preserve">     В настоящее время </w:t>
      </w:r>
      <w:r w:rsidR="00271EA0" w:rsidRPr="00BF57AC">
        <w:rPr>
          <w:bCs/>
          <w:iCs/>
          <w:sz w:val="28"/>
          <w:szCs w:val="28"/>
        </w:rPr>
        <w:t>естественный растительный покров сильно изменен в результате воздействия человека, так как значительная её часть освоена под огородные и полевые культуры, сады и виноградники.</w:t>
      </w:r>
    </w:p>
    <w:p w:rsidR="00271EA0" w:rsidRPr="00BF57AC" w:rsidRDefault="00271EA0" w:rsidP="00AF5635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BF57AC">
        <w:rPr>
          <w:bCs/>
          <w:iCs/>
          <w:sz w:val="28"/>
          <w:szCs w:val="28"/>
        </w:rPr>
        <w:t xml:space="preserve">     В прошлом на широких степных просторах господствовала ковыльно-типчаковая растительность, следы которой сохранились сейчас на неудобных для обработки участках, на крутых склонах.</w:t>
      </w:r>
    </w:p>
    <w:p w:rsidR="00271EA0" w:rsidRPr="00BF57AC" w:rsidRDefault="00271EA0" w:rsidP="00AF5635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BF57AC">
        <w:rPr>
          <w:bCs/>
          <w:iCs/>
          <w:sz w:val="28"/>
          <w:szCs w:val="28"/>
        </w:rPr>
        <w:t xml:space="preserve">    Современное распространение гырнецовых лесов (кустарников) имеет весьма </w:t>
      </w:r>
      <w:r w:rsidR="004E4B96" w:rsidRPr="00BF57AC">
        <w:rPr>
          <w:bCs/>
          <w:iCs/>
          <w:sz w:val="28"/>
          <w:szCs w:val="28"/>
        </w:rPr>
        <w:t>огромное распространение и приурочено к склонам балочной сети в северо-восточной части. Леса представлены дубравами из черешчатого дуба с примесью татарского клёна, клёна полевого, клёна остролистного, скумпии, бересты и др. По днищам балок и лощин, и в пониженных местах на лугах встречается луговое разнотравье. На засолённых почвах растительный покров часто представлен голофитными растениями: кермек и солянки.</w:t>
      </w:r>
    </w:p>
    <w:p w:rsidR="004E4B96" w:rsidRPr="00BF57AC" w:rsidRDefault="004E4B96" w:rsidP="00AF5635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BF57AC">
        <w:rPr>
          <w:bCs/>
          <w:iCs/>
          <w:sz w:val="28"/>
          <w:szCs w:val="28"/>
        </w:rPr>
        <w:t xml:space="preserve">     Пахотные земли в основном заняты кукурузой, озимыми</w:t>
      </w:r>
      <w:r w:rsidR="00AB615C" w:rsidRPr="00BF57AC">
        <w:rPr>
          <w:bCs/>
          <w:iCs/>
          <w:sz w:val="28"/>
          <w:szCs w:val="28"/>
        </w:rPr>
        <w:t xml:space="preserve"> колосовыми, зернобобовыми и техническими культурами. Большие площади заняты под садами и виноградниками.</w:t>
      </w:r>
      <w:r w:rsidR="00B20D1C" w:rsidRPr="00BF57AC">
        <w:rPr>
          <w:bCs/>
          <w:iCs/>
          <w:sz w:val="28"/>
          <w:szCs w:val="28"/>
        </w:rPr>
        <w:t xml:space="preserve"> Очень много лекарственных растений: </w:t>
      </w:r>
      <w:r w:rsidR="00805247" w:rsidRPr="00BF57AC">
        <w:rPr>
          <w:bCs/>
          <w:iCs/>
          <w:sz w:val="28"/>
          <w:szCs w:val="28"/>
        </w:rPr>
        <w:t>одуванчик, пастушья сумка, полынь горькая, ромашка аптечная, хвощ полевой, мать-и мачеха, чабрец молдавский, шиповник собачий, крапива двудомная, зверобой, липа, калина, чистотел большой, черед</w:t>
      </w:r>
      <w:r w:rsidR="00935C15" w:rsidRPr="00BF57AC">
        <w:rPr>
          <w:bCs/>
          <w:iCs/>
          <w:sz w:val="28"/>
          <w:szCs w:val="28"/>
        </w:rPr>
        <w:t>а, подорожник, кровохлебка и др.</w:t>
      </w:r>
    </w:p>
    <w:p w:rsidR="00935C15" w:rsidRPr="00BF57AC" w:rsidRDefault="00935C15" w:rsidP="00AF5635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935C15" w:rsidRPr="00BF57AC" w:rsidRDefault="00935C15" w:rsidP="00935C15">
      <w:pPr>
        <w:shd w:val="clear" w:color="auto" w:fill="FFFFFF"/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BF57AC">
        <w:rPr>
          <w:b/>
          <w:bCs/>
          <w:iCs/>
          <w:sz w:val="28"/>
          <w:szCs w:val="28"/>
        </w:rPr>
        <w:t>5.Животный мир</w:t>
      </w:r>
    </w:p>
    <w:p w:rsidR="00935C15" w:rsidRPr="00BF57AC" w:rsidRDefault="00935C15" w:rsidP="00935C15">
      <w:pPr>
        <w:shd w:val="clear" w:color="auto" w:fill="FFFFFF"/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935C15" w:rsidRPr="00BF57AC" w:rsidRDefault="00935C15" w:rsidP="00935C15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BF57AC">
        <w:rPr>
          <w:bCs/>
          <w:iCs/>
          <w:sz w:val="28"/>
          <w:szCs w:val="28"/>
        </w:rPr>
        <w:t xml:space="preserve">     Животный мир разнообразен и можно подразделить на:</w:t>
      </w:r>
    </w:p>
    <w:p w:rsidR="00935C15" w:rsidRPr="00BF57AC" w:rsidRDefault="003A5256" w:rsidP="00935C15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1.животный мир степей</w:t>
      </w:r>
      <w:r w:rsidR="00935C15" w:rsidRPr="00BF57AC">
        <w:rPr>
          <w:bCs/>
          <w:iCs/>
          <w:sz w:val="28"/>
          <w:szCs w:val="28"/>
        </w:rPr>
        <w:t>: крот обыкновенный, заяц, суслик, мышка-полевка, ящерица, гадюка обыкновенная, уж; из птиц: серая куропатка, фазан, жаворонки, воробьи, вороны, грачи, ласточки, скворцы и др.</w:t>
      </w:r>
    </w:p>
    <w:p w:rsidR="00935C15" w:rsidRPr="00BF57AC" w:rsidRDefault="003A5256" w:rsidP="00935C15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="00935C15" w:rsidRPr="00BF57AC">
        <w:rPr>
          <w:bCs/>
          <w:iCs/>
          <w:sz w:val="28"/>
          <w:szCs w:val="28"/>
        </w:rPr>
        <w:t xml:space="preserve">2.животный  мир заболоченных участков и ставка: </w:t>
      </w:r>
      <w:r w:rsidR="00F941A6" w:rsidRPr="00BF57AC">
        <w:rPr>
          <w:bCs/>
          <w:iCs/>
          <w:sz w:val="28"/>
          <w:szCs w:val="28"/>
        </w:rPr>
        <w:t>серая утка, кряква, цапли, аисты, лебеди, выхухоль; из рыб : карась, лещ, то</w:t>
      </w:r>
      <w:r w:rsidR="00BF4E2F" w:rsidRPr="00BF57AC">
        <w:rPr>
          <w:bCs/>
          <w:iCs/>
          <w:sz w:val="28"/>
          <w:szCs w:val="28"/>
        </w:rPr>
        <w:t>л</w:t>
      </w:r>
      <w:r w:rsidR="00F941A6" w:rsidRPr="00BF57AC">
        <w:rPr>
          <w:bCs/>
          <w:iCs/>
          <w:sz w:val="28"/>
          <w:szCs w:val="28"/>
        </w:rPr>
        <w:t>столобик, карп, белый амур, маринка; раки, черепахи, лягушки, жаба обыкновенная, Имеются также совы, филины, летучие мыши, в селе водятся обыкновенная куница, ласка и хорёк,</w:t>
      </w:r>
    </w:p>
    <w:p w:rsidR="00F941A6" w:rsidRPr="00BF57AC" w:rsidRDefault="003A5256" w:rsidP="00935C15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="00F941A6" w:rsidRPr="00BF57AC">
        <w:rPr>
          <w:bCs/>
          <w:iCs/>
          <w:sz w:val="28"/>
          <w:szCs w:val="28"/>
        </w:rPr>
        <w:t xml:space="preserve"> 3.животный мир лесов: лисица, волки, зайцы, косули, кабаны, дикие козы, барсуки, белки; птицы: </w:t>
      </w:r>
      <w:r w:rsidR="00BF4E2F" w:rsidRPr="00BF57AC">
        <w:rPr>
          <w:bCs/>
          <w:iCs/>
          <w:sz w:val="28"/>
          <w:szCs w:val="28"/>
        </w:rPr>
        <w:t>иволга, соловей, кукушка, синица, дятел, горлица кольчатая, хохлатка.</w:t>
      </w:r>
    </w:p>
    <w:p w:rsidR="00BF4E2F" w:rsidRPr="009E1BF2" w:rsidRDefault="00BF4E2F" w:rsidP="00935C15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BF57AC">
        <w:rPr>
          <w:bCs/>
          <w:iCs/>
          <w:sz w:val="28"/>
          <w:szCs w:val="28"/>
        </w:rPr>
        <w:t xml:space="preserve">     Территория села Шипка отн</w:t>
      </w:r>
      <w:r w:rsidRPr="009E1BF2">
        <w:rPr>
          <w:bCs/>
          <w:iCs/>
          <w:sz w:val="28"/>
          <w:szCs w:val="28"/>
        </w:rPr>
        <w:t>осится к ландшафтам террасовых степных равнин, а именно, природно-географический район: Дубоссарская степная равнина, где выделяются склоны делювиального сноса с обыкновенными чернозёмами с сельскохозяйственными землями.</w:t>
      </w:r>
    </w:p>
    <w:p w:rsidR="00BF4E2F" w:rsidRPr="009E1BF2" w:rsidRDefault="00BF4E2F" w:rsidP="00935C15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BF4E2F" w:rsidRPr="009E1BF2" w:rsidRDefault="00DC2AFE" w:rsidP="00DC2AFE">
      <w:pPr>
        <w:shd w:val="clear" w:color="auto" w:fill="FFFFFF"/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9E1BF2">
        <w:rPr>
          <w:b/>
          <w:bCs/>
          <w:iCs/>
          <w:sz w:val="28"/>
          <w:szCs w:val="28"/>
        </w:rPr>
        <w:t>6.Почвы</w:t>
      </w:r>
    </w:p>
    <w:p w:rsidR="00DC2AFE" w:rsidRPr="009E1BF2" w:rsidRDefault="00DC2AFE" w:rsidP="00DC2AFE">
      <w:pPr>
        <w:shd w:val="clear" w:color="auto" w:fill="FFFFFF"/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DC2AFE" w:rsidRPr="009E1BF2" w:rsidRDefault="00DC2AFE" w:rsidP="00DC2AFE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 xml:space="preserve">    Территория с.Шипка входит в Украинскую лесостепную почвенную провинцию. Распространены преимущественно почвообразующие породы </w:t>
      </w:r>
      <w:r w:rsidRPr="009E1BF2">
        <w:rPr>
          <w:bCs/>
          <w:iCs/>
          <w:sz w:val="28"/>
          <w:szCs w:val="28"/>
        </w:rPr>
        <w:lastRenderedPageBreak/>
        <w:t>четвертичного возраста, представленные тяжёлыми лёссовидными суглинками. Часто почвообразующими породами являются четвертичные отложения: третичные тяжелые глины красно-бурого цвета, пески белесоватого цвета на самых возвышенных элементах рельефа. Редко встречаются выходы песчаника сарматского возраста (рухляк).</w:t>
      </w:r>
      <w:r w:rsidR="00F75507" w:rsidRPr="009E1BF2">
        <w:rPr>
          <w:bCs/>
          <w:iCs/>
          <w:sz w:val="28"/>
          <w:szCs w:val="28"/>
        </w:rPr>
        <w:t xml:space="preserve"> Почвенный покров представлен в основном чернозёмами различных  типов  и разного механического состава. Из них большое распространение имеют:</w:t>
      </w:r>
    </w:p>
    <w:p w:rsidR="00F75507" w:rsidRPr="009E1BF2" w:rsidRDefault="00F75507" w:rsidP="00DC2AFE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 xml:space="preserve">  1.чернозёмы карбонатные тяжелосуглинистые на тяжёлых суглинках – 21%;</w:t>
      </w:r>
    </w:p>
    <w:p w:rsidR="00F75507" w:rsidRPr="009E1BF2" w:rsidRDefault="00F75507" w:rsidP="00DC2AFE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 xml:space="preserve">  2.чернозёмы карбонатные мощные тяжелосуглинистые на тяжёлых </w:t>
      </w:r>
      <w:r w:rsidR="00C847E0" w:rsidRPr="009E1BF2">
        <w:rPr>
          <w:bCs/>
          <w:iCs/>
          <w:sz w:val="28"/>
          <w:szCs w:val="28"/>
        </w:rPr>
        <w:t>суглинках – 17%;</w:t>
      </w:r>
    </w:p>
    <w:p w:rsidR="00C847E0" w:rsidRPr="009E1BF2" w:rsidRDefault="00C847E0" w:rsidP="00DC2AFE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 xml:space="preserve">  3.лугово-чернозёмные намытые тяжелосуглинист</w:t>
      </w:r>
      <w:r w:rsidR="003A5256">
        <w:rPr>
          <w:bCs/>
          <w:iCs/>
          <w:sz w:val="28"/>
          <w:szCs w:val="28"/>
        </w:rPr>
        <w:t>ые почвы сухих балок и лощин - 1</w:t>
      </w:r>
      <w:r w:rsidRPr="009E1BF2">
        <w:rPr>
          <w:bCs/>
          <w:iCs/>
          <w:sz w:val="28"/>
          <w:szCs w:val="28"/>
        </w:rPr>
        <w:t>4%.</w:t>
      </w:r>
    </w:p>
    <w:p w:rsidR="00C847E0" w:rsidRPr="009E1BF2" w:rsidRDefault="00C847E0" w:rsidP="00DC2AFE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 xml:space="preserve">     Более 1780 га земель подвержены эрозии.</w:t>
      </w:r>
    </w:p>
    <w:p w:rsidR="00C847E0" w:rsidRPr="009E1BF2" w:rsidRDefault="00C847E0" w:rsidP="00DC2AFE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 xml:space="preserve">     Причины, вызывающие процессы эрозии почв:</w:t>
      </w:r>
    </w:p>
    <w:p w:rsidR="00C847E0" w:rsidRPr="009E1BF2" w:rsidRDefault="00C847E0" w:rsidP="00DC2AFE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>1) главная причина – наличие большого количества склоновых земель, сложность рельефа и ливневый характер выпадающих осадков;</w:t>
      </w:r>
    </w:p>
    <w:p w:rsidR="00C847E0" w:rsidRPr="009E1BF2" w:rsidRDefault="00C847E0" w:rsidP="00DC2AFE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>2) зачастую пахота почвы проводится вдоль склона без учёта рельефа местности;</w:t>
      </w:r>
    </w:p>
    <w:p w:rsidR="00C847E0" w:rsidRPr="009E1BF2" w:rsidRDefault="00C847E0" w:rsidP="00DC2AFE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>3) на выгонах продолжительное время не проводились работы по их освоению и улучшению;</w:t>
      </w:r>
    </w:p>
    <w:p w:rsidR="00C847E0" w:rsidRPr="009E1BF2" w:rsidRDefault="00C847E0" w:rsidP="00DC2AFE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>4) образовавшиеся овраги</w:t>
      </w:r>
      <w:r w:rsidR="00B46399" w:rsidRPr="009E1BF2">
        <w:rPr>
          <w:bCs/>
          <w:iCs/>
          <w:sz w:val="28"/>
          <w:szCs w:val="28"/>
        </w:rPr>
        <w:t xml:space="preserve"> и промоины не засыпаны;</w:t>
      </w:r>
    </w:p>
    <w:p w:rsidR="00B46399" w:rsidRPr="009E1BF2" w:rsidRDefault="00B46399" w:rsidP="00DC2AFE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>5) отсутствуют буферные и почвозащитные лесополосы.</w:t>
      </w:r>
    </w:p>
    <w:p w:rsidR="00B46399" w:rsidRPr="009E1BF2" w:rsidRDefault="00B46399" w:rsidP="00DC2AFE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B46399" w:rsidRPr="009E1BF2" w:rsidRDefault="00B46399" w:rsidP="00DC2AFE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B46399" w:rsidRPr="009E1BF2" w:rsidRDefault="00B46399" w:rsidP="00DC2AFE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B46399" w:rsidRPr="009E1BF2" w:rsidRDefault="00B46399" w:rsidP="00DC2AFE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B46399" w:rsidRPr="009E1BF2" w:rsidRDefault="00B46399" w:rsidP="00ED2A8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9E1BF2">
        <w:rPr>
          <w:b/>
          <w:bCs/>
          <w:iCs/>
          <w:sz w:val="28"/>
          <w:szCs w:val="28"/>
        </w:rPr>
        <w:t>7.Природные особенности с. Шипка</w:t>
      </w:r>
    </w:p>
    <w:p w:rsidR="00B46399" w:rsidRPr="009E1BF2" w:rsidRDefault="00B46399" w:rsidP="00B4639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B46399" w:rsidRPr="009E1BF2" w:rsidRDefault="00B46399" w:rsidP="00B46399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>По территории села проход</w:t>
      </w:r>
      <w:r w:rsidR="003476A1" w:rsidRPr="009E1BF2">
        <w:rPr>
          <w:bCs/>
          <w:iCs/>
          <w:sz w:val="28"/>
          <w:szCs w:val="28"/>
        </w:rPr>
        <w:t>ит граница между двумя областями:</w:t>
      </w:r>
      <w:r w:rsidRPr="009E1BF2">
        <w:rPr>
          <w:bCs/>
          <w:iCs/>
          <w:sz w:val="28"/>
          <w:szCs w:val="28"/>
        </w:rPr>
        <w:t xml:space="preserve"> Европейск</w:t>
      </w:r>
      <w:r w:rsidR="003A413E" w:rsidRPr="009E1BF2">
        <w:rPr>
          <w:bCs/>
          <w:iCs/>
          <w:sz w:val="28"/>
          <w:szCs w:val="28"/>
        </w:rPr>
        <w:t>ой широколиственно-лесной и Евроа</w:t>
      </w:r>
      <w:r w:rsidRPr="009E1BF2">
        <w:rPr>
          <w:bCs/>
          <w:iCs/>
          <w:sz w:val="28"/>
          <w:szCs w:val="28"/>
        </w:rPr>
        <w:t>зиатской степной.</w:t>
      </w:r>
    </w:p>
    <w:p w:rsidR="00B46399" w:rsidRPr="009E1BF2" w:rsidRDefault="00BF57AC" w:rsidP="00B46399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</w:t>
      </w:r>
      <w:r w:rsidR="00B46399" w:rsidRPr="009E1BF2">
        <w:rPr>
          <w:bCs/>
          <w:iCs/>
          <w:sz w:val="28"/>
          <w:szCs w:val="28"/>
        </w:rPr>
        <w:t>ело окружают уникальные природные ландшафты типа урочищ с очень интересными названиями, которые являются объектом для исследования учащихся.</w:t>
      </w:r>
    </w:p>
    <w:p w:rsidR="00B46399" w:rsidRPr="009E1BF2" w:rsidRDefault="003476A1" w:rsidP="00B46399">
      <w:pPr>
        <w:shd w:val="clear" w:color="auto" w:fill="FFFFFF"/>
        <w:autoSpaceDE w:val="0"/>
        <w:autoSpaceDN w:val="0"/>
        <w:adjustRightInd w:val="0"/>
        <w:ind w:left="450"/>
        <w:jc w:val="both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>В юго-западной части расположено урочище «Ташлыкская балка» общей площадью 34,25 г</w:t>
      </w:r>
      <w:r w:rsidR="00BF57AC">
        <w:rPr>
          <w:bCs/>
          <w:iCs/>
          <w:sz w:val="28"/>
          <w:szCs w:val="28"/>
        </w:rPr>
        <w:t>а. Крутизна склонов 5-8°</w:t>
      </w:r>
      <w:r w:rsidRPr="009E1BF2">
        <w:rPr>
          <w:bCs/>
          <w:iCs/>
          <w:sz w:val="28"/>
          <w:szCs w:val="28"/>
        </w:rPr>
        <w:t>. Южнее села – урочище «Гыртоп» общей площадью 45 га</w:t>
      </w:r>
      <w:r w:rsidR="00BF57AC">
        <w:rPr>
          <w:bCs/>
          <w:iCs/>
          <w:sz w:val="28"/>
          <w:szCs w:val="28"/>
        </w:rPr>
        <w:t>, крутизна склонов от 5° до 12°</w:t>
      </w:r>
      <w:r w:rsidRPr="009E1BF2">
        <w:rPr>
          <w:bCs/>
          <w:iCs/>
          <w:sz w:val="28"/>
          <w:szCs w:val="28"/>
        </w:rPr>
        <w:t xml:space="preserve">. Ещё южнее  - урочище «Пэра» площадью 90 га и крутизной склонов </w:t>
      </w:r>
      <w:r w:rsidR="00710282" w:rsidRPr="009E1BF2">
        <w:rPr>
          <w:bCs/>
          <w:iCs/>
          <w:sz w:val="28"/>
          <w:szCs w:val="28"/>
        </w:rPr>
        <w:t>8-</w:t>
      </w:r>
      <w:r w:rsidR="00BF57AC">
        <w:rPr>
          <w:bCs/>
          <w:iCs/>
          <w:sz w:val="28"/>
          <w:szCs w:val="28"/>
        </w:rPr>
        <w:t>12° – 12-17°</w:t>
      </w:r>
      <w:r w:rsidR="00710282" w:rsidRPr="009E1BF2">
        <w:rPr>
          <w:bCs/>
          <w:iCs/>
          <w:sz w:val="28"/>
          <w:szCs w:val="28"/>
        </w:rPr>
        <w:t xml:space="preserve">. В этом урочище склоны террасированные и расположены карьеры, в которых добывают песок, гравий, глину. Дно урочища заболочено. Есть предположение, что здесь когда-то протекала р. Днестр, </w:t>
      </w:r>
      <w:r w:rsidR="00F6424D" w:rsidRPr="009E1BF2">
        <w:rPr>
          <w:bCs/>
          <w:iCs/>
          <w:sz w:val="28"/>
          <w:szCs w:val="28"/>
        </w:rPr>
        <w:t>которая протекает в настоящее время южнее в 8-10 км.</w:t>
      </w:r>
    </w:p>
    <w:p w:rsidR="00F6424D" w:rsidRPr="009E1BF2" w:rsidRDefault="00F6424D" w:rsidP="00B46399">
      <w:pPr>
        <w:shd w:val="clear" w:color="auto" w:fill="FFFFFF"/>
        <w:autoSpaceDE w:val="0"/>
        <w:autoSpaceDN w:val="0"/>
        <w:adjustRightInd w:val="0"/>
        <w:ind w:left="450"/>
        <w:jc w:val="both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 xml:space="preserve">    Юго-восточнее</w:t>
      </w:r>
      <w:r w:rsidR="00ED2A87" w:rsidRPr="009E1BF2">
        <w:rPr>
          <w:bCs/>
          <w:iCs/>
          <w:sz w:val="28"/>
          <w:szCs w:val="28"/>
        </w:rPr>
        <w:t xml:space="preserve"> с. Шипка расположено урочище «Жуматьева  балка» площадью 73,</w:t>
      </w:r>
      <w:r w:rsidR="00BF57AC">
        <w:rPr>
          <w:bCs/>
          <w:iCs/>
          <w:sz w:val="28"/>
          <w:szCs w:val="28"/>
        </w:rPr>
        <w:t>5 га, крутизна склонов 5-8°</w:t>
      </w:r>
      <w:r w:rsidR="00E820CD" w:rsidRPr="009E1BF2">
        <w:rPr>
          <w:bCs/>
          <w:iCs/>
          <w:sz w:val="28"/>
          <w:szCs w:val="28"/>
        </w:rPr>
        <w:t xml:space="preserve">; в </w:t>
      </w:r>
      <w:r w:rsidR="00ED2A87" w:rsidRPr="009E1BF2">
        <w:rPr>
          <w:bCs/>
          <w:iCs/>
          <w:sz w:val="28"/>
          <w:szCs w:val="28"/>
        </w:rPr>
        <w:t xml:space="preserve"> восточной части – урочище «Рэся» площадью 148,9 га</w:t>
      </w:r>
      <w:r w:rsidR="00BF57AC">
        <w:rPr>
          <w:bCs/>
          <w:iCs/>
          <w:sz w:val="28"/>
          <w:szCs w:val="28"/>
        </w:rPr>
        <w:t>, крутизна склонов 5-17°</w:t>
      </w:r>
      <w:r w:rsidR="00ED2A87" w:rsidRPr="009E1BF2">
        <w:rPr>
          <w:bCs/>
          <w:iCs/>
          <w:sz w:val="28"/>
          <w:szCs w:val="28"/>
        </w:rPr>
        <w:t>; в северной части – урочище «Цапово» площадью 125 га,</w:t>
      </w:r>
      <w:r w:rsidR="00BF57AC">
        <w:rPr>
          <w:bCs/>
          <w:iCs/>
          <w:sz w:val="28"/>
          <w:szCs w:val="28"/>
        </w:rPr>
        <w:t xml:space="preserve"> крутизна склонов 12-17°</w:t>
      </w:r>
      <w:r w:rsidR="00486FEE" w:rsidRPr="009E1BF2">
        <w:rPr>
          <w:bCs/>
          <w:iCs/>
          <w:sz w:val="28"/>
          <w:szCs w:val="28"/>
        </w:rPr>
        <w:t>; урочище «Веребка» площадью 125 га,</w:t>
      </w:r>
      <w:r w:rsidR="00BF57AC">
        <w:rPr>
          <w:bCs/>
          <w:iCs/>
          <w:sz w:val="28"/>
          <w:szCs w:val="28"/>
        </w:rPr>
        <w:t xml:space="preserve"> крутизна склонов 12-17°</w:t>
      </w:r>
      <w:r w:rsidR="00486FEE" w:rsidRPr="009E1BF2">
        <w:rPr>
          <w:bCs/>
          <w:iCs/>
          <w:sz w:val="28"/>
          <w:szCs w:val="28"/>
        </w:rPr>
        <w:t>; «Японская балка»</w:t>
      </w:r>
      <w:r w:rsidR="003A413E" w:rsidRPr="009E1BF2">
        <w:rPr>
          <w:bCs/>
          <w:iCs/>
          <w:sz w:val="28"/>
          <w:szCs w:val="28"/>
        </w:rPr>
        <w:t xml:space="preserve"> </w:t>
      </w:r>
      <w:r w:rsidR="003A413E" w:rsidRPr="009E1BF2">
        <w:rPr>
          <w:bCs/>
          <w:iCs/>
          <w:sz w:val="28"/>
          <w:szCs w:val="28"/>
        </w:rPr>
        <w:lastRenderedPageBreak/>
        <w:t>площадью 9,5 га; в западной части – урочище «Грокия» площадью 35 га, крут</w:t>
      </w:r>
      <w:r w:rsidR="00BF57AC">
        <w:rPr>
          <w:bCs/>
          <w:iCs/>
          <w:sz w:val="28"/>
          <w:szCs w:val="28"/>
        </w:rPr>
        <w:t>изна склонов от 5 до 12°</w:t>
      </w:r>
      <w:r w:rsidR="003A413E" w:rsidRPr="009E1BF2">
        <w:rPr>
          <w:bCs/>
          <w:iCs/>
          <w:sz w:val="28"/>
          <w:szCs w:val="28"/>
        </w:rPr>
        <w:t>.</w:t>
      </w:r>
      <w:r w:rsidR="00ED2A87" w:rsidRPr="009E1BF2">
        <w:rPr>
          <w:bCs/>
          <w:iCs/>
          <w:sz w:val="28"/>
          <w:szCs w:val="28"/>
        </w:rPr>
        <w:t xml:space="preserve"> </w:t>
      </w:r>
    </w:p>
    <w:p w:rsidR="003A413E" w:rsidRPr="009E1BF2" w:rsidRDefault="003A413E" w:rsidP="00B46399">
      <w:pPr>
        <w:shd w:val="clear" w:color="auto" w:fill="FFFFFF"/>
        <w:autoSpaceDE w:val="0"/>
        <w:autoSpaceDN w:val="0"/>
        <w:adjustRightInd w:val="0"/>
        <w:ind w:left="450"/>
        <w:jc w:val="both"/>
        <w:rPr>
          <w:bCs/>
          <w:iCs/>
          <w:sz w:val="28"/>
          <w:szCs w:val="28"/>
        </w:rPr>
      </w:pPr>
    </w:p>
    <w:p w:rsidR="003A413E" w:rsidRPr="009E1BF2" w:rsidRDefault="003A413E" w:rsidP="00B46399">
      <w:pPr>
        <w:shd w:val="clear" w:color="auto" w:fill="FFFFFF"/>
        <w:autoSpaceDE w:val="0"/>
        <w:autoSpaceDN w:val="0"/>
        <w:adjustRightInd w:val="0"/>
        <w:ind w:left="450"/>
        <w:jc w:val="both"/>
        <w:rPr>
          <w:bCs/>
          <w:iCs/>
          <w:sz w:val="28"/>
          <w:szCs w:val="28"/>
        </w:rPr>
      </w:pPr>
    </w:p>
    <w:p w:rsidR="003A413E" w:rsidRPr="009E1BF2" w:rsidRDefault="003A413E" w:rsidP="003A413E">
      <w:pPr>
        <w:shd w:val="clear" w:color="auto" w:fill="FFFFFF"/>
        <w:autoSpaceDE w:val="0"/>
        <w:autoSpaceDN w:val="0"/>
        <w:adjustRightInd w:val="0"/>
        <w:ind w:left="450"/>
        <w:jc w:val="right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>Володимир Кропив янский</w:t>
      </w:r>
    </w:p>
    <w:p w:rsidR="003A413E" w:rsidRPr="009E1BF2" w:rsidRDefault="003A413E" w:rsidP="003A413E">
      <w:pPr>
        <w:shd w:val="clear" w:color="auto" w:fill="FFFFFF"/>
        <w:autoSpaceDE w:val="0"/>
        <w:autoSpaceDN w:val="0"/>
        <w:adjustRightInd w:val="0"/>
        <w:ind w:left="450"/>
        <w:jc w:val="right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>200 – р</w:t>
      </w:r>
      <w:r w:rsidRPr="009E1BF2">
        <w:rPr>
          <w:bCs/>
          <w:iCs/>
          <w:sz w:val="28"/>
          <w:szCs w:val="28"/>
          <w:lang w:val="en-US"/>
        </w:rPr>
        <w:t>i</w:t>
      </w:r>
      <w:r w:rsidRPr="009E1BF2">
        <w:rPr>
          <w:bCs/>
          <w:iCs/>
          <w:sz w:val="28"/>
          <w:szCs w:val="28"/>
        </w:rPr>
        <w:t>ччя села присвячено</w:t>
      </w:r>
    </w:p>
    <w:p w:rsidR="003A413E" w:rsidRPr="009E1BF2" w:rsidRDefault="003A413E" w:rsidP="003A413E">
      <w:pPr>
        <w:shd w:val="clear" w:color="auto" w:fill="FFFFFF"/>
        <w:autoSpaceDE w:val="0"/>
        <w:autoSpaceDN w:val="0"/>
        <w:adjustRightInd w:val="0"/>
        <w:ind w:left="450"/>
        <w:jc w:val="right"/>
        <w:rPr>
          <w:bCs/>
          <w:iCs/>
          <w:sz w:val="28"/>
          <w:szCs w:val="28"/>
        </w:rPr>
      </w:pPr>
    </w:p>
    <w:p w:rsidR="003A413E" w:rsidRPr="009E1BF2" w:rsidRDefault="003A413E" w:rsidP="003A413E">
      <w:pPr>
        <w:shd w:val="clear" w:color="auto" w:fill="FFFFFF"/>
        <w:autoSpaceDE w:val="0"/>
        <w:autoSpaceDN w:val="0"/>
        <w:adjustRightInd w:val="0"/>
        <w:ind w:left="450"/>
        <w:jc w:val="center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>Шипка</w:t>
      </w:r>
    </w:p>
    <w:p w:rsidR="003A413E" w:rsidRPr="009E1BF2" w:rsidRDefault="003A413E" w:rsidP="003A413E">
      <w:pPr>
        <w:shd w:val="clear" w:color="auto" w:fill="FFFFFF"/>
        <w:autoSpaceDE w:val="0"/>
        <w:autoSpaceDN w:val="0"/>
        <w:adjustRightInd w:val="0"/>
        <w:ind w:left="450"/>
        <w:jc w:val="center"/>
        <w:rPr>
          <w:bCs/>
          <w:iCs/>
          <w:sz w:val="28"/>
          <w:szCs w:val="28"/>
        </w:rPr>
      </w:pPr>
    </w:p>
    <w:p w:rsidR="003A413E" w:rsidRPr="009E1BF2" w:rsidRDefault="00E820CD" w:rsidP="003A413E">
      <w:pPr>
        <w:shd w:val="clear" w:color="auto" w:fill="FFFFFF"/>
        <w:autoSpaceDE w:val="0"/>
        <w:autoSpaceDN w:val="0"/>
        <w:adjustRightInd w:val="0"/>
        <w:ind w:left="450"/>
        <w:jc w:val="center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 xml:space="preserve">          </w:t>
      </w:r>
      <w:r w:rsidR="003A413E" w:rsidRPr="009E1BF2">
        <w:rPr>
          <w:bCs/>
          <w:iCs/>
          <w:sz w:val="28"/>
          <w:szCs w:val="28"/>
        </w:rPr>
        <w:t>В степу широким, мов ромашка,</w:t>
      </w:r>
    </w:p>
    <w:p w:rsidR="003A413E" w:rsidRPr="009E1BF2" w:rsidRDefault="003A413E" w:rsidP="003A413E">
      <w:pPr>
        <w:shd w:val="clear" w:color="auto" w:fill="FFFFFF"/>
        <w:autoSpaceDE w:val="0"/>
        <w:autoSpaceDN w:val="0"/>
        <w:adjustRightInd w:val="0"/>
        <w:ind w:left="450"/>
        <w:jc w:val="center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>Купаэться у ранн</w:t>
      </w:r>
      <w:r w:rsidRPr="009E1BF2">
        <w:rPr>
          <w:bCs/>
          <w:iCs/>
          <w:sz w:val="28"/>
          <w:szCs w:val="28"/>
          <w:lang w:val="en-US"/>
        </w:rPr>
        <w:t>i</w:t>
      </w:r>
      <w:r w:rsidRPr="009E1BF2">
        <w:rPr>
          <w:bCs/>
          <w:iCs/>
          <w:sz w:val="28"/>
          <w:szCs w:val="28"/>
        </w:rPr>
        <w:t xml:space="preserve">х росах,                                         </w:t>
      </w:r>
    </w:p>
    <w:p w:rsidR="003A413E" w:rsidRPr="009E1BF2" w:rsidRDefault="00E820CD" w:rsidP="00E820CD">
      <w:pPr>
        <w:shd w:val="clear" w:color="auto" w:fill="FFFFFF"/>
        <w:autoSpaceDE w:val="0"/>
        <w:autoSpaceDN w:val="0"/>
        <w:adjustRightInd w:val="0"/>
        <w:ind w:left="450"/>
        <w:jc w:val="both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 xml:space="preserve">                            </w:t>
      </w:r>
      <w:r w:rsidR="003A413E" w:rsidRPr="009E1BF2">
        <w:rPr>
          <w:bCs/>
          <w:iCs/>
          <w:sz w:val="28"/>
          <w:szCs w:val="28"/>
        </w:rPr>
        <w:t>Форпост козацький, Шипка наша,</w:t>
      </w:r>
    </w:p>
    <w:p w:rsidR="003A413E" w:rsidRPr="009E1BF2" w:rsidRDefault="00E820CD" w:rsidP="003A413E">
      <w:pPr>
        <w:shd w:val="clear" w:color="auto" w:fill="FFFFFF"/>
        <w:autoSpaceDE w:val="0"/>
        <w:autoSpaceDN w:val="0"/>
        <w:adjustRightInd w:val="0"/>
        <w:ind w:left="450"/>
        <w:jc w:val="center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 xml:space="preserve">        </w:t>
      </w:r>
      <w:r w:rsidR="003A413E" w:rsidRPr="009E1BF2">
        <w:rPr>
          <w:bCs/>
          <w:iCs/>
          <w:sz w:val="28"/>
          <w:szCs w:val="28"/>
        </w:rPr>
        <w:t>Сто</w:t>
      </w:r>
      <w:r w:rsidRPr="009E1BF2">
        <w:rPr>
          <w:bCs/>
          <w:iCs/>
          <w:sz w:val="28"/>
          <w:szCs w:val="28"/>
          <w:lang w:val="en-US"/>
        </w:rPr>
        <w:t>i</w:t>
      </w:r>
      <w:r w:rsidRPr="009E1BF2">
        <w:rPr>
          <w:bCs/>
          <w:iCs/>
          <w:sz w:val="28"/>
          <w:szCs w:val="28"/>
        </w:rPr>
        <w:t>ть, як мати, в сивих косах.</w:t>
      </w:r>
    </w:p>
    <w:p w:rsidR="00E820CD" w:rsidRPr="009E1BF2" w:rsidRDefault="00E820CD" w:rsidP="00E820CD">
      <w:pPr>
        <w:shd w:val="clear" w:color="auto" w:fill="FFFFFF"/>
        <w:autoSpaceDE w:val="0"/>
        <w:autoSpaceDN w:val="0"/>
        <w:adjustRightInd w:val="0"/>
        <w:ind w:left="450"/>
        <w:jc w:val="both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  <w:lang w:val="en-US"/>
        </w:rPr>
        <w:t>I</w:t>
      </w:r>
      <w:r w:rsidRPr="009E1BF2">
        <w:rPr>
          <w:bCs/>
          <w:iCs/>
          <w:sz w:val="28"/>
          <w:szCs w:val="28"/>
        </w:rPr>
        <w:t xml:space="preserve"> дивится у степ широкий,</w:t>
      </w:r>
    </w:p>
    <w:p w:rsidR="00E820CD" w:rsidRPr="009E1BF2" w:rsidRDefault="00E820CD" w:rsidP="00E820CD">
      <w:pPr>
        <w:shd w:val="clear" w:color="auto" w:fill="FFFFFF"/>
        <w:autoSpaceDE w:val="0"/>
        <w:autoSpaceDN w:val="0"/>
        <w:adjustRightInd w:val="0"/>
        <w:ind w:left="450"/>
        <w:jc w:val="both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>Немов чека вона когось,</w:t>
      </w:r>
    </w:p>
    <w:p w:rsidR="00E820CD" w:rsidRPr="009E1BF2" w:rsidRDefault="00E820CD" w:rsidP="00E820CD">
      <w:pPr>
        <w:shd w:val="clear" w:color="auto" w:fill="FFFFFF"/>
        <w:autoSpaceDE w:val="0"/>
        <w:autoSpaceDN w:val="0"/>
        <w:adjustRightInd w:val="0"/>
        <w:ind w:left="450"/>
        <w:jc w:val="both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 xml:space="preserve">Чи </w:t>
      </w:r>
      <w:r w:rsidRPr="009E1BF2">
        <w:rPr>
          <w:bCs/>
          <w:iCs/>
          <w:sz w:val="28"/>
          <w:szCs w:val="28"/>
          <w:lang w:val="en-US"/>
        </w:rPr>
        <w:t>i</w:t>
      </w:r>
      <w:r w:rsidRPr="009E1BF2">
        <w:rPr>
          <w:bCs/>
          <w:iCs/>
          <w:sz w:val="28"/>
          <w:szCs w:val="28"/>
        </w:rPr>
        <w:t>й згадався б</w:t>
      </w:r>
      <w:r w:rsidRPr="009E1BF2">
        <w:rPr>
          <w:bCs/>
          <w:iCs/>
          <w:sz w:val="28"/>
          <w:szCs w:val="28"/>
          <w:lang w:val="en-US"/>
        </w:rPr>
        <w:t>i</w:t>
      </w:r>
      <w:r w:rsidRPr="009E1BF2">
        <w:rPr>
          <w:bCs/>
          <w:iCs/>
          <w:sz w:val="28"/>
          <w:szCs w:val="28"/>
        </w:rPr>
        <w:t>й жорстокий,</w:t>
      </w:r>
    </w:p>
    <w:p w:rsidR="0060741D" w:rsidRPr="009E1BF2" w:rsidRDefault="00E820CD" w:rsidP="00E820CD">
      <w:pPr>
        <w:shd w:val="clear" w:color="auto" w:fill="FFFFFF"/>
        <w:autoSpaceDE w:val="0"/>
        <w:autoSpaceDN w:val="0"/>
        <w:adjustRightInd w:val="0"/>
        <w:ind w:left="450"/>
        <w:jc w:val="both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 xml:space="preserve">А може бачить </w:t>
      </w:r>
      <w:r w:rsidRPr="009E1BF2">
        <w:rPr>
          <w:bCs/>
          <w:iCs/>
          <w:sz w:val="28"/>
          <w:szCs w:val="28"/>
          <w:lang w:val="en-US"/>
        </w:rPr>
        <w:t>i</w:t>
      </w:r>
      <w:r w:rsidRPr="009E1BF2">
        <w:rPr>
          <w:bCs/>
          <w:iCs/>
          <w:sz w:val="28"/>
          <w:szCs w:val="28"/>
        </w:rPr>
        <w:t>нше щось?</w:t>
      </w:r>
    </w:p>
    <w:p w:rsidR="0060741D" w:rsidRPr="009E1BF2" w:rsidRDefault="000E3F17" w:rsidP="0060741D">
      <w:pPr>
        <w:shd w:val="clear" w:color="auto" w:fill="FFFFFF"/>
        <w:autoSpaceDE w:val="0"/>
        <w:autoSpaceDN w:val="0"/>
        <w:adjustRightInd w:val="0"/>
        <w:ind w:left="450"/>
        <w:jc w:val="center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 xml:space="preserve">      </w:t>
      </w:r>
      <w:r w:rsidR="0060741D" w:rsidRPr="009E1BF2">
        <w:rPr>
          <w:bCs/>
          <w:iCs/>
          <w:sz w:val="28"/>
          <w:szCs w:val="28"/>
        </w:rPr>
        <w:t>Червоний кол</w:t>
      </w:r>
      <w:r w:rsidR="0060741D" w:rsidRPr="009E1BF2">
        <w:rPr>
          <w:bCs/>
          <w:iCs/>
          <w:sz w:val="28"/>
          <w:szCs w:val="28"/>
          <w:lang w:val="en-US"/>
        </w:rPr>
        <w:t>i</w:t>
      </w:r>
      <w:r w:rsidR="0060741D" w:rsidRPr="009E1BF2">
        <w:rPr>
          <w:bCs/>
          <w:iCs/>
          <w:sz w:val="28"/>
          <w:szCs w:val="28"/>
        </w:rPr>
        <w:t>р шабля любить</w:t>
      </w:r>
    </w:p>
    <w:p w:rsidR="0060741D" w:rsidRPr="009E1BF2" w:rsidRDefault="0060741D" w:rsidP="0060741D">
      <w:pPr>
        <w:shd w:val="clear" w:color="auto" w:fill="FFFFFF"/>
        <w:autoSpaceDE w:val="0"/>
        <w:autoSpaceDN w:val="0"/>
        <w:adjustRightInd w:val="0"/>
        <w:ind w:left="450"/>
        <w:jc w:val="center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  <w:lang w:val="en-US"/>
        </w:rPr>
        <w:t>I</w:t>
      </w:r>
      <w:r w:rsidRPr="009E1BF2">
        <w:rPr>
          <w:bCs/>
          <w:iCs/>
          <w:sz w:val="28"/>
          <w:szCs w:val="28"/>
        </w:rPr>
        <w:t xml:space="preserve"> в кол</w:t>
      </w:r>
      <w:r w:rsidRPr="009E1BF2">
        <w:rPr>
          <w:bCs/>
          <w:iCs/>
          <w:sz w:val="28"/>
          <w:szCs w:val="28"/>
          <w:lang w:val="en-US"/>
        </w:rPr>
        <w:t>i</w:t>
      </w:r>
      <w:r w:rsidRPr="009E1BF2">
        <w:rPr>
          <w:bCs/>
          <w:iCs/>
          <w:sz w:val="28"/>
          <w:szCs w:val="28"/>
        </w:rPr>
        <w:t>р той малюэ степ…</w:t>
      </w:r>
    </w:p>
    <w:p w:rsidR="0060741D" w:rsidRPr="009E1BF2" w:rsidRDefault="0060741D" w:rsidP="0060741D">
      <w:pPr>
        <w:shd w:val="clear" w:color="auto" w:fill="FFFFFF"/>
        <w:autoSpaceDE w:val="0"/>
        <w:autoSpaceDN w:val="0"/>
        <w:adjustRightInd w:val="0"/>
        <w:ind w:left="450"/>
        <w:jc w:val="center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>Немало ще вона загубить,</w:t>
      </w:r>
    </w:p>
    <w:p w:rsidR="0060741D" w:rsidRPr="009E1BF2" w:rsidRDefault="0060741D" w:rsidP="0060741D">
      <w:pPr>
        <w:shd w:val="clear" w:color="auto" w:fill="FFFFFF"/>
        <w:autoSpaceDE w:val="0"/>
        <w:autoSpaceDN w:val="0"/>
        <w:adjustRightInd w:val="0"/>
        <w:ind w:left="450"/>
        <w:jc w:val="center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 xml:space="preserve">Якщо не збити </w:t>
      </w:r>
      <w:r w:rsidRPr="009E1BF2">
        <w:rPr>
          <w:bCs/>
          <w:iCs/>
          <w:sz w:val="28"/>
          <w:szCs w:val="28"/>
          <w:lang w:val="en-US"/>
        </w:rPr>
        <w:t>ii</w:t>
      </w:r>
      <w:r w:rsidRPr="009E1BF2">
        <w:rPr>
          <w:bCs/>
          <w:iCs/>
          <w:sz w:val="28"/>
          <w:szCs w:val="28"/>
        </w:rPr>
        <w:t xml:space="preserve"> темп.</w:t>
      </w:r>
    </w:p>
    <w:p w:rsidR="0060741D" w:rsidRPr="009E1BF2" w:rsidRDefault="0060741D" w:rsidP="000E3F17">
      <w:pPr>
        <w:shd w:val="clear" w:color="auto" w:fill="FFFFFF"/>
        <w:autoSpaceDE w:val="0"/>
        <w:autoSpaceDN w:val="0"/>
        <w:adjustRightInd w:val="0"/>
        <w:ind w:left="450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  <w:lang w:val="en-US"/>
        </w:rPr>
        <w:t>I</w:t>
      </w:r>
      <w:r w:rsidRPr="009E1BF2">
        <w:rPr>
          <w:bCs/>
          <w:iCs/>
          <w:sz w:val="28"/>
          <w:szCs w:val="28"/>
        </w:rPr>
        <w:t xml:space="preserve"> гомон</w:t>
      </w:r>
      <w:r w:rsidRPr="009E1BF2">
        <w:rPr>
          <w:bCs/>
          <w:iCs/>
          <w:sz w:val="28"/>
          <w:szCs w:val="28"/>
          <w:lang w:val="en-US"/>
        </w:rPr>
        <w:t>i</w:t>
      </w:r>
      <w:r w:rsidRPr="009E1BF2">
        <w:rPr>
          <w:bCs/>
          <w:iCs/>
          <w:sz w:val="28"/>
          <w:szCs w:val="28"/>
        </w:rPr>
        <w:t>ла Укра</w:t>
      </w:r>
      <w:r w:rsidRPr="009E1BF2">
        <w:rPr>
          <w:bCs/>
          <w:iCs/>
          <w:sz w:val="28"/>
          <w:szCs w:val="28"/>
          <w:lang w:val="en-US"/>
        </w:rPr>
        <w:t>i</w:t>
      </w:r>
      <w:r w:rsidRPr="009E1BF2">
        <w:rPr>
          <w:bCs/>
          <w:iCs/>
          <w:sz w:val="28"/>
          <w:szCs w:val="28"/>
        </w:rPr>
        <w:t>на,</w:t>
      </w:r>
    </w:p>
    <w:p w:rsidR="0060741D" w:rsidRPr="009E1BF2" w:rsidRDefault="0060741D" w:rsidP="000E3F17">
      <w:pPr>
        <w:shd w:val="clear" w:color="auto" w:fill="FFFFFF"/>
        <w:autoSpaceDE w:val="0"/>
        <w:autoSpaceDN w:val="0"/>
        <w:adjustRightInd w:val="0"/>
        <w:ind w:left="450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  <w:lang w:val="en-US"/>
        </w:rPr>
        <w:t>I</w:t>
      </w:r>
      <w:r w:rsidRPr="009E1BF2">
        <w:rPr>
          <w:bCs/>
          <w:iCs/>
          <w:sz w:val="28"/>
          <w:szCs w:val="28"/>
        </w:rPr>
        <w:t xml:space="preserve"> шабель дзв</w:t>
      </w:r>
      <w:r w:rsidRPr="009E1BF2">
        <w:rPr>
          <w:bCs/>
          <w:iCs/>
          <w:sz w:val="28"/>
          <w:szCs w:val="28"/>
          <w:lang w:val="en-US"/>
        </w:rPr>
        <w:t>i</w:t>
      </w:r>
      <w:r w:rsidRPr="009E1BF2">
        <w:rPr>
          <w:bCs/>
          <w:iCs/>
          <w:sz w:val="28"/>
          <w:szCs w:val="28"/>
        </w:rPr>
        <w:t xml:space="preserve">н  </w:t>
      </w:r>
      <w:r w:rsidRPr="009E1BF2">
        <w:rPr>
          <w:bCs/>
          <w:iCs/>
          <w:sz w:val="28"/>
          <w:szCs w:val="28"/>
          <w:lang w:val="en-US"/>
        </w:rPr>
        <w:t>i</w:t>
      </w:r>
      <w:r w:rsidR="000E3F17" w:rsidRPr="009E1BF2">
        <w:rPr>
          <w:bCs/>
          <w:iCs/>
          <w:sz w:val="28"/>
          <w:szCs w:val="28"/>
        </w:rPr>
        <w:t>ще дзвенить.</w:t>
      </w:r>
    </w:p>
    <w:p w:rsidR="0060741D" w:rsidRPr="009E1BF2" w:rsidRDefault="0060741D" w:rsidP="000E3F17">
      <w:pPr>
        <w:shd w:val="clear" w:color="auto" w:fill="FFFFFF"/>
        <w:autoSpaceDE w:val="0"/>
        <w:autoSpaceDN w:val="0"/>
        <w:adjustRightInd w:val="0"/>
        <w:ind w:left="450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  <w:lang w:val="en-US"/>
        </w:rPr>
        <w:t>I</w:t>
      </w:r>
      <w:r w:rsidRPr="009E1BF2">
        <w:rPr>
          <w:bCs/>
          <w:iCs/>
          <w:sz w:val="28"/>
          <w:szCs w:val="28"/>
        </w:rPr>
        <w:t xml:space="preserve"> знову виросла могила,</w:t>
      </w:r>
    </w:p>
    <w:p w:rsidR="0060741D" w:rsidRPr="009E1BF2" w:rsidRDefault="0060741D" w:rsidP="000E3F17">
      <w:pPr>
        <w:shd w:val="clear" w:color="auto" w:fill="FFFFFF"/>
        <w:autoSpaceDE w:val="0"/>
        <w:autoSpaceDN w:val="0"/>
        <w:adjustRightInd w:val="0"/>
        <w:ind w:left="450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 xml:space="preserve">Де турок з ляхом </w:t>
      </w:r>
      <w:r w:rsidR="000E3F17" w:rsidRPr="009E1BF2">
        <w:rPr>
          <w:bCs/>
          <w:iCs/>
          <w:sz w:val="28"/>
          <w:szCs w:val="28"/>
        </w:rPr>
        <w:t>вкуп</w:t>
      </w:r>
      <w:r w:rsidR="000E3F17" w:rsidRPr="009E1BF2">
        <w:rPr>
          <w:bCs/>
          <w:iCs/>
          <w:sz w:val="28"/>
          <w:szCs w:val="28"/>
          <w:lang w:val="en-US"/>
        </w:rPr>
        <w:t>i</w:t>
      </w:r>
      <w:r w:rsidR="000E3F17" w:rsidRPr="009E1BF2">
        <w:rPr>
          <w:bCs/>
          <w:iCs/>
          <w:sz w:val="28"/>
          <w:szCs w:val="28"/>
        </w:rPr>
        <w:t xml:space="preserve"> спить</w:t>
      </w:r>
    </w:p>
    <w:p w:rsidR="00E820CD" w:rsidRPr="009E1BF2" w:rsidRDefault="00DC4665" w:rsidP="00DC4665">
      <w:pPr>
        <w:shd w:val="clear" w:color="auto" w:fill="FFFFFF"/>
        <w:autoSpaceDE w:val="0"/>
        <w:autoSpaceDN w:val="0"/>
        <w:adjustRightInd w:val="0"/>
        <w:ind w:left="450"/>
        <w:jc w:val="center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 xml:space="preserve">       </w:t>
      </w:r>
      <w:r w:rsidR="000E3F17" w:rsidRPr="009E1BF2">
        <w:rPr>
          <w:bCs/>
          <w:iCs/>
          <w:sz w:val="28"/>
          <w:szCs w:val="28"/>
        </w:rPr>
        <w:t>Червон</w:t>
      </w:r>
      <w:r w:rsidR="000E3F17" w:rsidRPr="009E1BF2">
        <w:rPr>
          <w:bCs/>
          <w:iCs/>
          <w:sz w:val="28"/>
          <w:szCs w:val="28"/>
          <w:lang w:val="en-US"/>
        </w:rPr>
        <w:t>i</w:t>
      </w:r>
      <w:r w:rsidR="000E3F17" w:rsidRPr="009E1BF2">
        <w:rPr>
          <w:bCs/>
          <w:iCs/>
          <w:sz w:val="28"/>
          <w:szCs w:val="28"/>
        </w:rPr>
        <w:t>й степ, червон</w:t>
      </w:r>
      <w:r w:rsidR="000E3F17" w:rsidRPr="009E1BF2">
        <w:rPr>
          <w:bCs/>
          <w:iCs/>
          <w:sz w:val="28"/>
          <w:szCs w:val="28"/>
          <w:lang w:val="en-US"/>
        </w:rPr>
        <w:t>i</w:t>
      </w:r>
      <w:r w:rsidR="000E3F17" w:rsidRPr="009E1BF2">
        <w:rPr>
          <w:bCs/>
          <w:iCs/>
          <w:sz w:val="28"/>
          <w:szCs w:val="28"/>
        </w:rPr>
        <w:t xml:space="preserve"> кон</w:t>
      </w:r>
      <w:r w:rsidR="000E3F17" w:rsidRPr="009E1BF2">
        <w:rPr>
          <w:bCs/>
          <w:iCs/>
          <w:sz w:val="28"/>
          <w:szCs w:val="28"/>
          <w:lang w:val="en-US"/>
        </w:rPr>
        <w:t>i</w:t>
      </w:r>
      <w:r w:rsidR="000E3F17" w:rsidRPr="009E1BF2">
        <w:rPr>
          <w:bCs/>
          <w:iCs/>
          <w:sz w:val="28"/>
          <w:szCs w:val="28"/>
        </w:rPr>
        <w:t>,</w:t>
      </w:r>
    </w:p>
    <w:p w:rsidR="000E3F17" w:rsidRPr="009E1BF2" w:rsidRDefault="000E3F17" w:rsidP="00DC4665">
      <w:pPr>
        <w:shd w:val="clear" w:color="auto" w:fill="FFFFFF"/>
        <w:autoSpaceDE w:val="0"/>
        <w:autoSpaceDN w:val="0"/>
        <w:adjustRightInd w:val="0"/>
        <w:ind w:left="450"/>
        <w:jc w:val="center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>А козаки, мов т</w:t>
      </w:r>
      <w:r w:rsidRPr="009E1BF2">
        <w:rPr>
          <w:bCs/>
          <w:iCs/>
          <w:sz w:val="28"/>
          <w:szCs w:val="28"/>
          <w:lang w:val="en-US"/>
        </w:rPr>
        <w:t>i</w:t>
      </w:r>
      <w:r w:rsidRPr="009E1BF2">
        <w:rPr>
          <w:bCs/>
          <w:iCs/>
          <w:sz w:val="28"/>
          <w:szCs w:val="28"/>
        </w:rPr>
        <w:t xml:space="preserve"> орли…</w:t>
      </w:r>
    </w:p>
    <w:p w:rsidR="000E3F17" w:rsidRPr="009E1BF2" w:rsidRDefault="00DC4665" w:rsidP="00DC4665">
      <w:pPr>
        <w:shd w:val="clear" w:color="auto" w:fill="FFFFFF"/>
        <w:autoSpaceDE w:val="0"/>
        <w:autoSpaceDN w:val="0"/>
        <w:adjustRightInd w:val="0"/>
        <w:ind w:left="450"/>
        <w:jc w:val="center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 xml:space="preserve">           Аж геть </w:t>
      </w:r>
      <w:r w:rsidR="000E3F17" w:rsidRPr="009E1BF2">
        <w:rPr>
          <w:bCs/>
          <w:iCs/>
          <w:sz w:val="28"/>
          <w:szCs w:val="28"/>
        </w:rPr>
        <w:t xml:space="preserve"> летять,</w:t>
      </w:r>
      <w:r w:rsidRPr="009E1BF2">
        <w:rPr>
          <w:bCs/>
          <w:iCs/>
          <w:sz w:val="28"/>
          <w:szCs w:val="28"/>
        </w:rPr>
        <w:t xml:space="preserve"> н</w:t>
      </w:r>
      <w:r w:rsidRPr="009E1BF2">
        <w:rPr>
          <w:bCs/>
          <w:iCs/>
          <w:sz w:val="28"/>
          <w:szCs w:val="28"/>
          <w:lang w:val="en-US"/>
        </w:rPr>
        <w:t>i</w:t>
      </w:r>
      <w:r w:rsidRPr="009E1BF2">
        <w:rPr>
          <w:bCs/>
          <w:iCs/>
          <w:sz w:val="28"/>
          <w:szCs w:val="28"/>
        </w:rPr>
        <w:t>би в погон</w:t>
      </w:r>
      <w:r w:rsidRPr="009E1BF2">
        <w:rPr>
          <w:bCs/>
          <w:iCs/>
          <w:sz w:val="28"/>
          <w:szCs w:val="28"/>
          <w:lang w:val="en-US"/>
        </w:rPr>
        <w:t>i</w:t>
      </w:r>
      <w:r w:rsidRPr="009E1BF2">
        <w:rPr>
          <w:bCs/>
          <w:iCs/>
          <w:sz w:val="28"/>
          <w:szCs w:val="28"/>
        </w:rPr>
        <w:t>,</w:t>
      </w:r>
    </w:p>
    <w:p w:rsidR="00DC4665" w:rsidRPr="009E1BF2" w:rsidRDefault="00DC4665" w:rsidP="00DC4665">
      <w:pPr>
        <w:shd w:val="clear" w:color="auto" w:fill="FFFFFF"/>
        <w:autoSpaceDE w:val="0"/>
        <w:autoSpaceDN w:val="0"/>
        <w:adjustRightInd w:val="0"/>
        <w:ind w:left="450"/>
        <w:jc w:val="center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 xml:space="preserve">       Ч</w:t>
      </w:r>
      <w:r w:rsidRPr="009E1BF2">
        <w:rPr>
          <w:bCs/>
          <w:iCs/>
          <w:sz w:val="28"/>
          <w:szCs w:val="28"/>
          <w:lang w:val="en-US"/>
        </w:rPr>
        <w:t>i</w:t>
      </w:r>
      <w:r w:rsidRPr="009E1BF2">
        <w:rPr>
          <w:bCs/>
          <w:iCs/>
          <w:sz w:val="28"/>
          <w:szCs w:val="28"/>
        </w:rPr>
        <w:t>пляють шаблями хмарки.</w:t>
      </w:r>
    </w:p>
    <w:p w:rsidR="00DC4665" w:rsidRPr="009E1BF2" w:rsidRDefault="00DC4665" w:rsidP="00DC4665">
      <w:pPr>
        <w:shd w:val="clear" w:color="auto" w:fill="FFFFFF"/>
        <w:autoSpaceDE w:val="0"/>
        <w:autoSpaceDN w:val="0"/>
        <w:adjustRightInd w:val="0"/>
        <w:ind w:left="450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>Сто</w:t>
      </w:r>
      <w:r w:rsidRPr="009E1BF2">
        <w:rPr>
          <w:bCs/>
          <w:iCs/>
          <w:sz w:val="28"/>
          <w:szCs w:val="28"/>
          <w:lang w:val="en-US"/>
        </w:rPr>
        <w:t>i</w:t>
      </w:r>
      <w:r w:rsidRPr="009E1BF2">
        <w:rPr>
          <w:bCs/>
          <w:iCs/>
          <w:sz w:val="28"/>
          <w:szCs w:val="28"/>
        </w:rPr>
        <w:t>ть в степу козацька мати,</w:t>
      </w:r>
    </w:p>
    <w:p w:rsidR="00DC4665" w:rsidRPr="009E1BF2" w:rsidRDefault="00DC4665" w:rsidP="00DC4665">
      <w:pPr>
        <w:shd w:val="clear" w:color="auto" w:fill="FFFFFF"/>
        <w:autoSpaceDE w:val="0"/>
        <w:autoSpaceDN w:val="0"/>
        <w:adjustRightInd w:val="0"/>
        <w:ind w:left="450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>Закутавшись  в вишневый сад,</w:t>
      </w:r>
    </w:p>
    <w:p w:rsidR="00DC4665" w:rsidRPr="009E1BF2" w:rsidRDefault="0083317C" w:rsidP="00DC4665">
      <w:pPr>
        <w:shd w:val="clear" w:color="auto" w:fill="FFFFFF"/>
        <w:autoSpaceDE w:val="0"/>
        <w:autoSpaceDN w:val="0"/>
        <w:adjustRightInd w:val="0"/>
        <w:ind w:left="450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 xml:space="preserve">А сонце любить загравати – </w:t>
      </w:r>
    </w:p>
    <w:p w:rsidR="0083317C" w:rsidRPr="009E1BF2" w:rsidRDefault="0083317C" w:rsidP="00DC4665">
      <w:pPr>
        <w:shd w:val="clear" w:color="auto" w:fill="FFFFFF"/>
        <w:autoSpaceDE w:val="0"/>
        <w:autoSpaceDN w:val="0"/>
        <w:adjustRightInd w:val="0"/>
        <w:ind w:left="450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>Впл</w:t>
      </w:r>
      <w:r w:rsidRPr="009E1BF2">
        <w:rPr>
          <w:bCs/>
          <w:iCs/>
          <w:sz w:val="28"/>
          <w:szCs w:val="28"/>
          <w:lang w:val="en-US"/>
        </w:rPr>
        <w:t>i</w:t>
      </w:r>
      <w:r w:rsidRPr="009E1BF2">
        <w:rPr>
          <w:bCs/>
          <w:iCs/>
          <w:sz w:val="28"/>
          <w:szCs w:val="28"/>
        </w:rPr>
        <w:t>тати в коси виноград.</w:t>
      </w:r>
    </w:p>
    <w:p w:rsidR="0083317C" w:rsidRPr="009E1BF2" w:rsidRDefault="0083317C" w:rsidP="0083317C">
      <w:pPr>
        <w:shd w:val="clear" w:color="auto" w:fill="FFFFFF"/>
        <w:autoSpaceDE w:val="0"/>
        <w:autoSpaceDN w:val="0"/>
        <w:adjustRightInd w:val="0"/>
        <w:ind w:left="450"/>
        <w:jc w:val="center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 xml:space="preserve">           В</w:t>
      </w:r>
      <w:r w:rsidRPr="009E1BF2">
        <w:rPr>
          <w:bCs/>
          <w:iCs/>
          <w:sz w:val="28"/>
          <w:szCs w:val="28"/>
          <w:lang w:val="en-US"/>
        </w:rPr>
        <w:t>i</w:t>
      </w:r>
      <w:r w:rsidRPr="009E1BF2">
        <w:rPr>
          <w:bCs/>
          <w:iCs/>
          <w:sz w:val="28"/>
          <w:szCs w:val="28"/>
        </w:rPr>
        <w:t>д Запор</w:t>
      </w:r>
      <w:r w:rsidRPr="009E1BF2">
        <w:rPr>
          <w:bCs/>
          <w:iCs/>
          <w:sz w:val="28"/>
          <w:szCs w:val="28"/>
          <w:lang w:val="en-US"/>
        </w:rPr>
        <w:t>i</w:t>
      </w:r>
      <w:r w:rsidRPr="009E1BF2">
        <w:rPr>
          <w:bCs/>
          <w:iCs/>
          <w:sz w:val="28"/>
          <w:szCs w:val="28"/>
        </w:rPr>
        <w:t>жжя аж до Шипки</w:t>
      </w:r>
    </w:p>
    <w:p w:rsidR="0083317C" w:rsidRPr="009E1BF2" w:rsidRDefault="0083317C" w:rsidP="0083317C">
      <w:pPr>
        <w:shd w:val="clear" w:color="auto" w:fill="FFFFFF"/>
        <w:autoSpaceDE w:val="0"/>
        <w:autoSpaceDN w:val="0"/>
        <w:adjustRightInd w:val="0"/>
        <w:ind w:left="450"/>
        <w:jc w:val="center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>Лежать у задули степи</w:t>
      </w:r>
    </w:p>
    <w:p w:rsidR="0083317C" w:rsidRPr="009E1BF2" w:rsidRDefault="0083317C" w:rsidP="00760741">
      <w:pPr>
        <w:shd w:val="clear" w:color="auto" w:fill="FFFFFF"/>
        <w:autoSpaceDE w:val="0"/>
        <w:autoSpaceDN w:val="0"/>
        <w:adjustRightInd w:val="0"/>
        <w:ind w:left="450"/>
        <w:jc w:val="both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 xml:space="preserve">           А голос в</w:t>
      </w:r>
      <w:r w:rsidRPr="009E1BF2">
        <w:rPr>
          <w:bCs/>
          <w:iCs/>
          <w:sz w:val="28"/>
          <w:szCs w:val="28"/>
          <w:lang w:val="en-US"/>
        </w:rPr>
        <w:t>i</w:t>
      </w:r>
      <w:r w:rsidRPr="009E1BF2">
        <w:rPr>
          <w:bCs/>
          <w:iCs/>
          <w:sz w:val="28"/>
          <w:szCs w:val="28"/>
        </w:rPr>
        <w:t>тру, мов у скрипки:</w:t>
      </w:r>
    </w:p>
    <w:p w:rsidR="0083317C" w:rsidRPr="009E1BF2" w:rsidRDefault="0083317C" w:rsidP="0083317C">
      <w:pPr>
        <w:shd w:val="clear" w:color="auto" w:fill="FFFFFF"/>
        <w:autoSpaceDE w:val="0"/>
        <w:autoSpaceDN w:val="0"/>
        <w:adjustRightInd w:val="0"/>
        <w:ind w:left="450"/>
        <w:jc w:val="center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 xml:space="preserve">                - Цв</w:t>
      </w:r>
      <w:r w:rsidRPr="009E1BF2">
        <w:rPr>
          <w:bCs/>
          <w:iCs/>
          <w:sz w:val="28"/>
          <w:szCs w:val="28"/>
          <w:lang w:val="en-US"/>
        </w:rPr>
        <w:t>i</w:t>
      </w:r>
      <w:r w:rsidRPr="009E1BF2">
        <w:rPr>
          <w:bCs/>
          <w:iCs/>
          <w:sz w:val="28"/>
          <w:szCs w:val="28"/>
        </w:rPr>
        <w:t>т</w:t>
      </w:r>
      <w:r w:rsidRPr="009E1BF2">
        <w:rPr>
          <w:bCs/>
          <w:iCs/>
          <w:sz w:val="28"/>
          <w:szCs w:val="28"/>
          <w:lang w:val="en-US"/>
        </w:rPr>
        <w:t>i</w:t>
      </w:r>
      <w:r w:rsidRPr="009E1BF2">
        <w:rPr>
          <w:bCs/>
          <w:iCs/>
          <w:sz w:val="28"/>
          <w:szCs w:val="28"/>
        </w:rPr>
        <w:t>, м</w:t>
      </w:r>
      <w:r w:rsidRPr="009E1BF2">
        <w:rPr>
          <w:bCs/>
          <w:iCs/>
          <w:sz w:val="28"/>
          <w:szCs w:val="28"/>
          <w:lang w:val="en-US"/>
        </w:rPr>
        <w:t>i</w:t>
      </w:r>
      <w:r w:rsidRPr="009E1BF2">
        <w:rPr>
          <w:bCs/>
          <w:iCs/>
          <w:sz w:val="28"/>
          <w:szCs w:val="28"/>
        </w:rPr>
        <w:t>й край! Цв</w:t>
      </w:r>
      <w:r w:rsidRPr="009E1BF2">
        <w:rPr>
          <w:bCs/>
          <w:iCs/>
          <w:sz w:val="28"/>
          <w:szCs w:val="28"/>
          <w:lang w:val="en-US"/>
        </w:rPr>
        <w:t>i</w:t>
      </w:r>
      <w:r w:rsidRPr="009E1BF2">
        <w:rPr>
          <w:bCs/>
          <w:iCs/>
          <w:sz w:val="28"/>
          <w:szCs w:val="28"/>
        </w:rPr>
        <w:t>ти, цв</w:t>
      </w:r>
      <w:r w:rsidRPr="009E1BF2">
        <w:rPr>
          <w:bCs/>
          <w:iCs/>
          <w:sz w:val="28"/>
          <w:szCs w:val="28"/>
          <w:lang w:val="en-US"/>
        </w:rPr>
        <w:t>i</w:t>
      </w:r>
      <w:r w:rsidRPr="009E1BF2">
        <w:rPr>
          <w:bCs/>
          <w:iCs/>
          <w:sz w:val="28"/>
          <w:szCs w:val="28"/>
        </w:rPr>
        <w:t>ти…</w:t>
      </w:r>
    </w:p>
    <w:p w:rsidR="00F37A37" w:rsidRPr="009E1BF2" w:rsidRDefault="00F37A37" w:rsidP="0083317C">
      <w:pPr>
        <w:shd w:val="clear" w:color="auto" w:fill="FFFFFF"/>
        <w:autoSpaceDE w:val="0"/>
        <w:autoSpaceDN w:val="0"/>
        <w:adjustRightInd w:val="0"/>
        <w:ind w:left="450"/>
        <w:jc w:val="center"/>
        <w:rPr>
          <w:bCs/>
          <w:iCs/>
          <w:sz w:val="28"/>
          <w:szCs w:val="28"/>
        </w:rPr>
      </w:pPr>
    </w:p>
    <w:p w:rsidR="00F37A37" w:rsidRPr="009E1BF2" w:rsidRDefault="00A75263" w:rsidP="00A75263">
      <w:pPr>
        <w:shd w:val="clear" w:color="auto" w:fill="FFFFFF"/>
        <w:tabs>
          <w:tab w:val="left" w:pos="2670"/>
          <w:tab w:val="left" w:pos="3075"/>
          <w:tab w:val="center" w:pos="4677"/>
        </w:tabs>
        <w:autoSpaceDE w:val="0"/>
        <w:autoSpaceDN w:val="0"/>
        <w:adjustRightInd w:val="0"/>
        <w:ind w:left="525"/>
        <w:rPr>
          <w:b/>
          <w:bCs/>
          <w:iCs/>
          <w:sz w:val="28"/>
          <w:szCs w:val="28"/>
        </w:rPr>
      </w:pPr>
      <w:r w:rsidRPr="009E1BF2">
        <w:rPr>
          <w:b/>
          <w:bCs/>
          <w:iCs/>
          <w:sz w:val="28"/>
          <w:szCs w:val="28"/>
        </w:rPr>
        <w:t xml:space="preserve">                       8. </w:t>
      </w:r>
      <w:r w:rsidR="00F37A37" w:rsidRPr="009E1BF2">
        <w:rPr>
          <w:b/>
          <w:bCs/>
          <w:iCs/>
          <w:sz w:val="28"/>
          <w:szCs w:val="28"/>
        </w:rPr>
        <w:t>История с. Шипка</w:t>
      </w:r>
    </w:p>
    <w:p w:rsidR="00F37A37" w:rsidRPr="009E1BF2" w:rsidRDefault="00F37A37" w:rsidP="0083317C">
      <w:pPr>
        <w:shd w:val="clear" w:color="auto" w:fill="FFFFFF"/>
        <w:autoSpaceDE w:val="0"/>
        <w:autoSpaceDN w:val="0"/>
        <w:adjustRightInd w:val="0"/>
        <w:ind w:left="450"/>
        <w:jc w:val="center"/>
        <w:rPr>
          <w:b/>
          <w:bCs/>
          <w:iCs/>
          <w:sz w:val="28"/>
          <w:szCs w:val="28"/>
        </w:rPr>
      </w:pPr>
    </w:p>
    <w:p w:rsidR="00F37A37" w:rsidRPr="009E1BF2" w:rsidRDefault="00F37A37" w:rsidP="00F37A37">
      <w:pPr>
        <w:shd w:val="clear" w:color="auto" w:fill="FFFFFF"/>
        <w:autoSpaceDE w:val="0"/>
        <w:autoSpaceDN w:val="0"/>
        <w:adjustRightInd w:val="0"/>
        <w:ind w:left="450"/>
        <w:jc w:val="both"/>
        <w:rPr>
          <w:bCs/>
          <w:iCs/>
          <w:sz w:val="28"/>
          <w:szCs w:val="28"/>
        </w:rPr>
      </w:pPr>
      <w:r w:rsidRPr="009E1BF2">
        <w:rPr>
          <w:b/>
          <w:bCs/>
          <w:iCs/>
          <w:sz w:val="28"/>
          <w:szCs w:val="28"/>
        </w:rPr>
        <w:t xml:space="preserve">     </w:t>
      </w:r>
      <w:r w:rsidRPr="009E1BF2">
        <w:rPr>
          <w:bCs/>
          <w:iCs/>
          <w:sz w:val="28"/>
          <w:szCs w:val="28"/>
        </w:rPr>
        <w:t xml:space="preserve">Живёт в селе Шипка красивая легенда. Хранят её сельчане, передают её своим детям, чтоб помнили они о своих корнях. Старожилы рассказывают, что первыми поселенцами </w:t>
      </w:r>
      <w:r w:rsidR="00760741" w:rsidRPr="009E1BF2">
        <w:rPr>
          <w:bCs/>
          <w:iCs/>
          <w:sz w:val="28"/>
          <w:szCs w:val="28"/>
        </w:rPr>
        <w:t xml:space="preserve">в шипских урочищах были запорожские вольные люди. Не хотели они мириться с помещиским своеволием, рвались на свободу и селились там, где не мог достать их царский указ о наказаниях (говорят, уходя, казаки сжигали помещичьи </w:t>
      </w:r>
      <w:r w:rsidR="00760741" w:rsidRPr="009E1BF2">
        <w:rPr>
          <w:bCs/>
          <w:iCs/>
          <w:sz w:val="28"/>
          <w:szCs w:val="28"/>
        </w:rPr>
        <w:lastRenderedPageBreak/>
        <w:t>имения). А наказание бы грозным – смертная казнь через повешение (по-украински виселица «шибэныця», а люди, приговорённые к казни назывались «</w:t>
      </w:r>
      <w:r w:rsidR="00592934" w:rsidRPr="009E1BF2">
        <w:rPr>
          <w:bCs/>
          <w:iCs/>
          <w:sz w:val="28"/>
          <w:szCs w:val="28"/>
        </w:rPr>
        <w:t>шибэны</w:t>
      </w:r>
      <w:r w:rsidR="00760741" w:rsidRPr="009E1BF2">
        <w:rPr>
          <w:bCs/>
          <w:iCs/>
          <w:sz w:val="28"/>
          <w:szCs w:val="28"/>
        </w:rPr>
        <w:t>ками»). Вот и стало называться появившееся в 1790 году село, где прижились выходцы</w:t>
      </w:r>
      <w:r w:rsidR="00592934" w:rsidRPr="009E1BF2">
        <w:rPr>
          <w:bCs/>
          <w:iCs/>
          <w:sz w:val="28"/>
          <w:szCs w:val="28"/>
        </w:rPr>
        <w:t xml:space="preserve"> из Запорожья и Винницы – «Шибкой»(буква «п» появилась уже в восьмидесятые годы ХХ столетия, кому-то название «Шибка» показалось неблагозвучным). Есть и дркгое значение слова  «шибэныки» - отчаянные люди, сорвиголовы, вольные люди. В селе и сегодня считают, что у них именно такие живут.</w:t>
      </w:r>
    </w:p>
    <w:p w:rsidR="00592934" w:rsidRPr="009E1BF2" w:rsidRDefault="00592934" w:rsidP="00F37A37">
      <w:pPr>
        <w:shd w:val="clear" w:color="auto" w:fill="FFFFFF"/>
        <w:autoSpaceDE w:val="0"/>
        <w:autoSpaceDN w:val="0"/>
        <w:adjustRightInd w:val="0"/>
        <w:ind w:left="450"/>
        <w:jc w:val="both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 xml:space="preserve">     Не одно поколение сменилось выходцев из Украины, но и сейчас знают в Шибке Осадчуков, Байталюков, Спорышей, Величко. В глубь веков кходят корни семей Голоштенко, Борисенко, Ткаченко.</w:t>
      </w:r>
      <w:r w:rsidR="00DF4FB2" w:rsidRPr="009E1BF2">
        <w:rPr>
          <w:bCs/>
          <w:iCs/>
          <w:sz w:val="28"/>
          <w:szCs w:val="28"/>
        </w:rPr>
        <w:t xml:space="preserve"> Они занимались земледелием и скотоводством, выкорчёвывали леса, засевали поля.</w:t>
      </w:r>
    </w:p>
    <w:p w:rsidR="00DF4FB2" w:rsidRPr="009E1BF2" w:rsidRDefault="00DF4FB2" w:rsidP="00F37A37">
      <w:pPr>
        <w:shd w:val="clear" w:color="auto" w:fill="FFFFFF"/>
        <w:autoSpaceDE w:val="0"/>
        <w:autoSpaceDN w:val="0"/>
        <w:adjustRightInd w:val="0"/>
        <w:ind w:left="450"/>
        <w:jc w:val="both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 xml:space="preserve">     Нелегко жилось в Бессарабии под турецким игом и молдаванам. Вот и бежали они за Днестр, селились вместе с украинцами. И зазвучали на нашей земле </w:t>
      </w:r>
      <w:r w:rsidR="004E0915" w:rsidRPr="009E1BF2">
        <w:rPr>
          <w:bCs/>
          <w:iCs/>
          <w:sz w:val="28"/>
          <w:szCs w:val="28"/>
        </w:rPr>
        <w:t xml:space="preserve">молдавские дойны. </w:t>
      </w:r>
      <w:r w:rsidR="009E1BF2" w:rsidRPr="009E1BF2">
        <w:rPr>
          <w:bCs/>
          <w:iCs/>
          <w:sz w:val="28"/>
          <w:szCs w:val="28"/>
        </w:rPr>
        <w:t xml:space="preserve">       </w:t>
      </w:r>
      <w:r w:rsidR="004E0915" w:rsidRPr="009E1BF2">
        <w:rPr>
          <w:bCs/>
          <w:iCs/>
          <w:sz w:val="28"/>
          <w:szCs w:val="28"/>
        </w:rPr>
        <w:t>Поселились в селе семьи Коцофан, Скуртул, Думбравэ, Гушан, Руснак и привезли они в наше село кукурузу, брынзу, плацынды. Лучшей доли искали здесь и выходцы из Польши  (часть Дубоссарского района принадлежала когда-то Речи Посполитой). Из села Ягорлык, от гнёта польских панов, сбежали к нам в село смельчаки – поляки: Митрофанские, Метлинские, Гурецкие, Подгурские, Сталевские, Беньковские, Добровольские</w:t>
      </w:r>
    </w:p>
    <w:p w:rsidR="004E0915" w:rsidRPr="009E1BF2" w:rsidRDefault="004E0915" w:rsidP="00F37A37">
      <w:pPr>
        <w:shd w:val="clear" w:color="auto" w:fill="FFFFFF"/>
        <w:autoSpaceDE w:val="0"/>
        <w:autoSpaceDN w:val="0"/>
        <w:adjustRightInd w:val="0"/>
        <w:ind w:left="450"/>
        <w:jc w:val="both"/>
        <w:rPr>
          <w:bCs/>
          <w:iCs/>
          <w:sz w:val="28"/>
          <w:szCs w:val="28"/>
        </w:rPr>
      </w:pPr>
      <w:r w:rsidRPr="009E1BF2">
        <w:rPr>
          <w:bCs/>
          <w:iCs/>
          <w:sz w:val="28"/>
          <w:szCs w:val="28"/>
        </w:rPr>
        <w:t xml:space="preserve">     В Х</w:t>
      </w:r>
      <w:r w:rsidRPr="009E1BF2">
        <w:rPr>
          <w:bCs/>
          <w:iCs/>
          <w:sz w:val="28"/>
          <w:szCs w:val="28"/>
          <w:lang w:val="en-US"/>
        </w:rPr>
        <w:t>VIII</w:t>
      </w:r>
      <w:r w:rsidRPr="009E1BF2">
        <w:rPr>
          <w:bCs/>
          <w:iCs/>
          <w:sz w:val="28"/>
          <w:szCs w:val="28"/>
        </w:rPr>
        <w:t xml:space="preserve"> веке русская императрица Екатерина </w:t>
      </w:r>
      <w:r w:rsidRPr="009E1BF2">
        <w:rPr>
          <w:bCs/>
          <w:iCs/>
          <w:sz w:val="28"/>
          <w:szCs w:val="28"/>
          <w:lang w:val="en-US"/>
        </w:rPr>
        <w:t>II</w:t>
      </w:r>
      <w:r w:rsidRPr="009E1BF2">
        <w:rPr>
          <w:bCs/>
          <w:iCs/>
          <w:sz w:val="28"/>
          <w:szCs w:val="28"/>
        </w:rPr>
        <w:t xml:space="preserve"> за службу в армии</w:t>
      </w:r>
      <w:r w:rsidR="009574A1" w:rsidRPr="009E1BF2">
        <w:rPr>
          <w:bCs/>
          <w:iCs/>
          <w:sz w:val="28"/>
          <w:szCs w:val="28"/>
        </w:rPr>
        <w:t xml:space="preserve"> русских солдат награждала землёй – за каждый год службы по десятине, а за 25 лет – по 25 десятин. И основались в Шибке семьи Ивановых, Карповых, Орловых, Дыминовых, Васильевых, Новгородских, Омельяновых, Гонцовых.</w:t>
      </w:r>
    </w:p>
    <w:p w:rsidR="009574A1" w:rsidRPr="006E38A1" w:rsidRDefault="009574A1" w:rsidP="00F37A37">
      <w:pPr>
        <w:shd w:val="clear" w:color="auto" w:fill="FFFFFF"/>
        <w:autoSpaceDE w:val="0"/>
        <w:autoSpaceDN w:val="0"/>
        <w:adjustRightInd w:val="0"/>
        <w:ind w:left="450"/>
        <w:jc w:val="both"/>
        <w:rPr>
          <w:bCs/>
          <w:iCs/>
          <w:sz w:val="28"/>
          <w:szCs w:val="28"/>
        </w:rPr>
      </w:pPr>
      <w:r w:rsidRPr="006E38A1">
        <w:rPr>
          <w:bCs/>
          <w:iCs/>
          <w:sz w:val="28"/>
          <w:szCs w:val="28"/>
        </w:rPr>
        <w:t xml:space="preserve">     Шибские праздники украшали украинские и молдавские танцы, русские хороводы. В жизни шибчан были не только праздники и веселья, но и жестокие испытания турецкого ига. Много лишений пришлось испытать нашему народу, находясь под гнётом завоевателей. Бесследно не ушли турецкие захватчики, остались в нашем селе семьи Паша, Бузук, Мирза.</w:t>
      </w:r>
    </w:p>
    <w:p w:rsidR="009574A1" w:rsidRDefault="009574A1" w:rsidP="00F37A37">
      <w:pPr>
        <w:shd w:val="clear" w:color="auto" w:fill="FFFFFF"/>
        <w:autoSpaceDE w:val="0"/>
        <w:autoSpaceDN w:val="0"/>
        <w:adjustRightInd w:val="0"/>
        <w:ind w:left="450"/>
        <w:jc w:val="both"/>
        <w:rPr>
          <w:bCs/>
          <w:iCs/>
          <w:sz w:val="28"/>
          <w:szCs w:val="28"/>
        </w:rPr>
      </w:pPr>
      <w:r w:rsidRPr="006E38A1">
        <w:rPr>
          <w:bCs/>
          <w:iCs/>
          <w:sz w:val="28"/>
          <w:szCs w:val="28"/>
        </w:rPr>
        <w:t xml:space="preserve">     </w:t>
      </w:r>
      <w:r w:rsidR="00AB7A2A" w:rsidRPr="006E38A1">
        <w:rPr>
          <w:bCs/>
          <w:iCs/>
          <w:sz w:val="28"/>
          <w:szCs w:val="28"/>
        </w:rPr>
        <w:t>Шипчане задают часто друг другу вопрос: Гушаны… Почему их так много в селе и откуда они пришли? Если верить легенде, то когда Шибка уже зажила полноценной жизнью (вопросы села решала община) остановился как-то раз у ворот села цыганский табор. Пришли цыганам по  душе шибчане  и попросились</w:t>
      </w:r>
      <w:r w:rsidR="00AB7A2A">
        <w:rPr>
          <w:bCs/>
          <w:iCs/>
          <w:sz w:val="28"/>
          <w:szCs w:val="28"/>
        </w:rPr>
        <w:t xml:space="preserve"> они у старейшины села остаться в Шибке. «Лошадей не воровать, девушек не обманывать и не уводить, заниматься строго кузнечным делом», - такое условие поставила шибская община приезжим цыганам, среди которых многие носили фамилию Гушан</w:t>
      </w:r>
      <w:r w:rsidR="008A02AC">
        <w:rPr>
          <w:bCs/>
          <w:iCs/>
          <w:sz w:val="28"/>
          <w:szCs w:val="28"/>
        </w:rPr>
        <w:t>. И неспроста в Шибке так много Гушанов сегодня. Все они отличаются энергичностью, артистичностью и ловкостью, что доказывает их происхождение.</w:t>
      </w:r>
    </w:p>
    <w:p w:rsidR="008A02AC" w:rsidRDefault="008A02AC" w:rsidP="00F37A37">
      <w:pPr>
        <w:shd w:val="clear" w:color="auto" w:fill="FFFFFF"/>
        <w:autoSpaceDE w:val="0"/>
        <w:autoSpaceDN w:val="0"/>
        <w:adjustRightInd w:val="0"/>
        <w:ind w:left="45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Все вместе жили сельской общиною, основные орудия труда – деревянная соха да борона. Занимались в основном земледелием и </w:t>
      </w:r>
      <w:r>
        <w:rPr>
          <w:bCs/>
          <w:iCs/>
          <w:sz w:val="28"/>
          <w:szCs w:val="28"/>
        </w:rPr>
        <w:lastRenderedPageBreak/>
        <w:t>животноводством. Хотели жить по справедливости: земли делили так, чтобы у каждого был участок в разных уголках – если не уродит в одном месте, есть надежда, что другой участок будет щедрым.</w:t>
      </w:r>
    </w:p>
    <w:p w:rsidR="008A02AC" w:rsidRDefault="008A02AC" w:rsidP="00F37A37">
      <w:pPr>
        <w:shd w:val="clear" w:color="auto" w:fill="FFFFFF"/>
        <w:autoSpaceDE w:val="0"/>
        <w:autoSpaceDN w:val="0"/>
        <w:adjustRightInd w:val="0"/>
        <w:ind w:left="45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А в урочище «Пэра» на склонах расположились виноградники, вишнёвые, сливовые и черешневые сады…</w:t>
      </w:r>
    </w:p>
    <w:p w:rsidR="008A02AC" w:rsidRDefault="008A02AC" w:rsidP="00F37A37">
      <w:pPr>
        <w:shd w:val="clear" w:color="auto" w:fill="FFFFFF"/>
        <w:autoSpaceDE w:val="0"/>
        <w:autoSpaceDN w:val="0"/>
        <w:adjustRightInd w:val="0"/>
        <w:ind w:left="45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И всё же земли не хватало и многие шли работать по найму к немцам-колонистам</w:t>
      </w:r>
      <w:r w:rsidR="008D42CC">
        <w:rPr>
          <w:bCs/>
          <w:iCs/>
          <w:sz w:val="28"/>
          <w:szCs w:val="28"/>
        </w:rPr>
        <w:t xml:space="preserve"> (в Шибке ещё хранят прежние названия немецких поселений: Глюксталь – Долина Счастья (ныне с. Глиное), Нейдорф – ближняя деревня (Карманово), Бейдорф – дальняя деревня (Колосово) ).</w:t>
      </w:r>
    </w:p>
    <w:p w:rsidR="008D42CC" w:rsidRDefault="008D42CC" w:rsidP="00F37A37">
      <w:pPr>
        <w:shd w:val="clear" w:color="auto" w:fill="FFFFFF"/>
        <w:autoSpaceDE w:val="0"/>
        <w:autoSpaceDN w:val="0"/>
        <w:adjustRightInd w:val="0"/>
        <w:ind w:left="45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От деревянной бороны и сохи перешли крестьяне к железному плугу, паровым двигателям и молотилкам. Появилась в селе своя кузница. А когда-то молотили зерно каменными катками.</w:t>
      </w:r>
    </w:p>
    <w:p w:rsidR="008D42CC" w:rsidRDefault="008D42CC" w:rsidP="00F37A37">
      <w:pPr>
        <w:shd w:val="clear" w:color="auto" w:fill="FFFFFF"/>
        <w:autoSpaceDE w:val="0"/>
        <w:autoSpaceDN w:val="0"/>
        <w:adjustRightInd w:val="0"/>
        <w:ind w:left="45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Строили здесь основательно, на века. Время вряд ли бы справилось с созданным человеческими руками, если бы не исторические бури: новые порядки, переоценка ценностей. Старожилы помнят, что построили в Шибке в начале ХХ века прекрасную церковь</w:t>
      </w:r>
      <w:r w:rsidR="00D711DA">
        <w:rPr>
          <w:bCs/>
          <w:iCs/>
          <w:sz w:val="28"/>
          <w:szCs w:val="28"/>
        </w:rPr>
        <w:t xml:space="preserve">. Говорят, что по красоте не было ей равных на юге Украины и в Молдавии, звон колоколов был слышен в Григориополе. Долго бы стояла </w:t>
      </w:r>
      <w:r w:rsidR="00B730EA">
        <w:rPr>
          <w:bCs/>
          <w:iCs/>
          <w:sz w:val="28"/>
          <w:szCs w:val="28"/>
        </w:rPr>
        <w:t xml:space="preserve"> двухкупольная красавица, да новые веяния истории оказались сильнее, Хотя как знать?  Скрепляли камни известковым р</w:t>
      </w:r>
      <w:r w:rsidR="00CA3FA7">
        <w:rPr>
          <w:bCs/>
          <w:iCs/>
          <w:sz w:val="28"/>
          <w:szCs w:val="28"/>
        </w:rPr>
        <w:t>аствором, который гас</w:t>
      </w:r>
      <w:r w:rsidR="00B730EA">
        <w:rPr>
          <w:bCs/>
          <w:iCs/>
          <w:sz w:val="28"/>
          <w:szCs w:val="28"/>
        </w:rPr>
        <w:t>ился три года.</w:t>
      </w:r>
      <w:r w:rsidR="00CA3FA7">
        <w:rPr>
          <w:bCs/>
          <w:iCs/>
          <w:sz w:val="28"/>
          <w:szCs w:val="28"/>
        </w:rPr>
        <w:t xml:space="preserve"> Так вот, когда сапёры взрывали церковь, то камни разрывались, а известковая кладка всё не сдавалась.</w:t>
      </w:r>
    </w:p>
    <w:p w:rsidR="00CA3FA7" w:rsidRDefault="00CA3FA7" w:rsidP="00F37A37">
      <w:pPr>
        <w:shd w:val="clear" w:color="auto" w:fill="FFFFFF"/>
        <w:autoSpaceDE w:val="0"/>
        <w:autoSpaceDN w:val="0"/>
        <w:adjustRightInd w:val="0"/>
        <w:ind w:left="45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Шли годы Революции. Войны. Тяжко </w:t>
      </w:r>
      <w:r w:rsidR="008B2B9B">
        <w:rPr>
          <w:bCs/>
          <w:iCs/>
          <w:sz w:val="28"/>
          <w:szCs w:val="28"/>
        </w:rPr>
        <w:t xml:space="preserve"> отозвалась на Шибке  первая  мировая  война  1914 – 1918 годов.  Прифронтовая полоса: скот угнали в армию, ушли воевать молодые трудоспособные  крестьяне, опустели хозяйства.</w:t>
      </w:r>
    </w:p>
    <w:p w:rsidR="008B2B9B" w:rsidRDefault="008B2B9B" w:rsidP="008B2B9B">
      <w:pPr>
        <w:shd w:val="clear" w:color="auto" w:fill="FFFFFF"/>
        <w:autoSpaceDE w:val="0"/>
        <w:autoSpaceDN w:val="0"/>
        <w:adjustRightInd w:val="0"/>
        <w:ind w:left="45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Стало оживать село лишь во времена НЭПа.  Появились хутора, где селились зажиточные крестьяне: Кихтонивка, Песчанка,  Весёлое, Мочаровка, Гайдуковая балка, Японская балка.  Откуда здесь быть японцам? </w:t>
      </w:r>
      <w:r w:rsidR="009E137A">
        <w:rPr>
          <w:bCs/>
          <w:iCs/>
          <w:sz w:val="28"/>
          <w:szCs w:val="28"/>
        </w:rPr>
        <w:t xml:space="preserve"> Старожилы  рассказывают, что поселился в этой балке Сафрон Ганущак, который в 1905 году принимал участие в боях с Японией. Довелось ему попасть в плен к японцам, а вернувшись в родные края, всё рассказывал о Японии и японцах. Так и родилось название балки.</w:t>
      </w:r>
    </w:p>
    <w:p w:rsidR="002701BD" w:rsidRDefault="009E137A" w:rsidP="008B2B9B">
      <w:pPr>
        <w:shd w:val="clear" w:color="auto" w:fill="FFFFFF"/>
        <w:autoSpaceDE w:val="0"/>
        <w:autoSpaceDN w:val="0"/>
        <w:adjustRightInd w:val="0"/>
        <w:ind w:left="45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С 1926-1928 годов началось в Шибке колхозное движение. Как и везде в СССР, в Шибку были направлены </w:t>
      </w:r>
      <w:r w:rsidR="002701BD">
        <w:rPr>
          <w:bCs/>
          <w:iCs/>
          <w:sz w:val="28"/>
          <w:szCs w:val="28"/>
        </w:rPr>
        <w:t>из России 25-тысячники, которые помогали осуществить коллективизацию в селе. Одной из 25-тысячниц была Колодеева Екатерина Семёновна, которая своими учительскими знаниями помогла осуществить коллективизацию в селе. Работала она директором школы.</w:t>
      </w:r>
    </w:p>
    <w:p w:rsidR="002701BD" w:rsidRDefault="002701BD" w:rsidP="008B2B9B">
      <w:pPr>
        <w:shd w:val="clear" w:color="auto" w:fill="FFFFFF"/>
        <w:autoSpaceDE w:val="0"/>
        <w:autoSpaceDN w:val="0"/>
        <w:adjustRightInd w:val="0"/>
        <w:ind w:left="45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Появились первые товарищества по обработке земли (ТОЗы). Всего на территории Шибки было 6 ТОЗов. Глюкстальская МТС  давала шибским крестьянам в аренду американские трактора «Фордзон». Первыми трактористами ТОЗов были Михаил Димитренко, Пётр Ткаченко, Пётр Спорыш, Парфений Гурецкий.</w:t>
      </w:r>
    </w:p>
    <w:p w:rsidR="00AA13F2" w:rsidRDefault="002701BD" w:rsidP="008B2B9B">
      <w:pPr>
        <w:shd w:val="clear" w:color="auto" w:fill="FFFFFF"/>
        <w:autoSpaceDE w:val="0"/>
        <w:autoSpaceDN w:val="0"/>
        <w:adjustRightInd w:val="0"/>
        <w:ind w:left="45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А позже,  в 1930 году были организованы </w:t>
      </w:r>
      <w:r w:rsidR="00447924">
        <w:rPr>
          <w:bCs/>
          <w:iCs/>
          <w:sz w:val="28"/>
          <w:szCs w:val="28"/>
        </w:rPr>
        <w:t xml:space="preserve">колхозы им. Ткаченко (председатель А. Д. Гушан), им. Фрунзе (председатель 25- тысячник </w:t>
      </w:r>
      <w:r w:rsidR="00447924">
        <w:rPr>
          <w:bCs/>
          <w:iCs/>
          <w:sz w:val="28"/>
          <w:szCs w:val="28"/>
        </w:rPr>
        <w:lastRenderedPageBreak/>
        <w:t>Герасимов), им. Ленина (председатель Прохор Гречка), «Путь к коммунизму» (председатель Ткаченко) и колхоз  им. Будённого на Весёлом (председатель  Паша И. К.) В каждом  колхозе работали до  500-600 человек, имелись</w:t>
      </w:r>
      <w:r w:rsidR="00AA13F2">
        <w:rPr>
          <w:bCs/>
          <w:iCs/>
          <w:sz w:val="28"/>
          <w:szCs w:val="28"/>
        </w:rPr>
        <w:t xml:space="preserve"> свои МТФ, СТФ, овцеферма, конеферма, по одной  машине – полуторке, а в колхозах им. Фрунзе и Ткаченко – трёхтонные ЗИСы.</w:t>
      </w:r>
    </w:p>
    <w:p w:rsidR="009E137A" w:rsidRDefault="00AA13F2" w:rsidP="008B2B9B">
      <w:pPr>
        <w:shd w:val="clear" w:color="auto" w:fill="FFFFFF"/>
        <w:autoSpaceDE w:val="0"/>
        <w:autoSpaceDN w:val="0"/>
        <w:adjustRightInd w:val="0"/>
        <w:ind w:left="45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После Великой Отечественной войны все колхозы объединились в колхоз им. Ленина. Свои силы и энергию вложили в развитие   колхозов председатели Феофан Байталюк, Захар Качурин, он же 25-тысячник, он же один из первых водителей Глюкстальской МТС, участник Великой Отечественной войны.</w:t>
      </w:r>
      <w:r w:rsidR="00436618">
        <w:rPr>
          <w:bCs/>
          <w:iCs/>
          <w:sz w:val="28"/>
          <w:szCs w:val="28"/>
        </w:rPr>
        <w:t xml:space="preserve"> А его сын – Виктор Захарович Качурин – депутат райсовета в 1990 году для того,  чтобы предотвратить оползни  в долине с. Шипка , построил в селе 3 озера. Дети и взрослые бегут летом искупаться и порыбачить на Качуринское озеро.</w:t>
      </w:r>
    </w:p>
    <w:p w:rsidR="003A732C" w:rsidRDefault="003A732C" w:rsidP="008B2B9B">
      <w:pPr>
        <w:shd w:val="clear" w:color="auto" w:fill="FFFFFF"/>
        <w:autoSpaceDE w:val="0"/>
        <w:autoSpaceDN w:val="0"/>
        <w:adjustRightInd w:val="0"/>
        <w:ind w:left="450"/>
        <w:jc w:val="both"/>
        <w:rPr>
          <w:bCs/>
          <w:iCs/>
          <w:sz w:val="28"/>
          <w:szCs w:val="28"/>
        </w:rPr>
      </w:pPr>
    </w:p>
    <w:p w:rsidR="00436618" w:rsidRDefault="003A732C" w:rsidP="003A732C">
      <w:pPr>
        <w:shd w:val="clear" w:color="auto" w:fill="FFFFFF"/>
        <w:autoSpaceDE w:val="0"/>
        <w:autoSpaceDN w:val="0"/>
        <w:adjustRightInd w:val="0"/>
        <w:ind w:left="1635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*     *       *</w:t>
      </w:r>
    </w:p>
    <w:p w:rsidR="003A732C" w:rsidRDefault="003A732C" w:rsidP="003A732C">
      <w:pPr>
        <w:shd w:val="clear" w:color="auto" w:fill="FFFFFF"/>
        <w:autoSpaceDE w:val="0"/>
        <w:autoSpaceDN w:val="0"/>
        <w:adjustRightInd w:val="0"/>
        <w:ind w:left="1635"/>
        <w:jc w:val="center"/>
        <w:rPr>
          <w:bCs/>
          <w:iCs/>
          <w:sz w:val="28"/>
          <w:szCs w:val="28"/>
        </w:rPr>
      </w:pPr>
    </w:p>
    <w:p w:rsidR="003A732C" w:rsidRPr="00AB7A2A" w:rsidRDefault="003A732C" w:rsidP="003A732C">
      <w:pPr>
        <w:shd w:val="clear" w:color="auto" w:fill="FFFFFF"/>
        <w:autoSpaceDE w:val="0"/>
        <w:autoSpaceDN w:val="0"/>
        <w:adjustRightInd w:val="0"/>
        <w:ind w:left="1635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Земли всегда не хватало. И чтобы помочь сельчанам община </w:t>
      </w:r>
    </w:p>
    <w:p w:rsidR="009574A1" w:rsidRPr="004E0915" w:rsidRDefault="003A732C" w:rsidP="00F37A37">
      <w:pPr>
        <w:shd w:val="clear" w:color="auto" w:fill="FFFFFF"/>
        <w:autoSpaceDE w:val="0"/>
        <w:autoSpaceDN w:val="0"/>
        <w:adjustRightInd w:val="0"/>
        <w:ind w:left="450"/>
        <w:jc w:val="both"/>
        <w:rPr>
          <w:rFonts w:ascii="Bookman Old Style" w:hAnsi="Bookman Old Style"/>
          <w:bCs/>
          <w:iCs/>
          <w:sz w:val="28"/>
          <w:szCs w:val="28"/>
        </w:rPr>
      </w:pPr>
      <w:r>
        <w:rPr>
          <w:rFonts w:ascii="Bookman Old Style" w:hAnsi="Bookman Old Style"/>
          <w:bCs/>
          <w:iCs/>
          <w:sz w:val="28"/>
          <w:szCs w:val="28"/>
        </w:rPr>
        <w:t>решила  выкупить надел у помещика в Одесской области. Недалеко</w:t>
      </w:r>
      <w:r w:rsidR="00313376">
        <w:rPr>
          <w:rFonts w:ascii="Bookman Old Style" w:hAnsi="Bookman Old Style"/>
          <w:bCs/>
          <w:iCs/>
          <w:sz w:val="28"/>
          <w:szCs w:val="28"/>
        </w:rPr>
        <w:t xml:space="preserve"> от местечка Захаровка (сейчас это районный центр Одесской области) и появилось новое поселение. Так родилось село Новая Шибка. Что любопытно: живут в нём однофамильцы наших шипчан. А если </w:t>
      </w:r>
      <w:r w:rsidR="00972DCC">
        <w:rPr>
          <w:rFonts w:ascii="Bookman Old Style" w:hAnsi="Bookman Old Style"/>
          <w:bCs/>
          <w:iCs/>
          <w:sz w:val="28"/>
          <w:szCs w:val="28"/>
        </w:rPr>
        <w:t xml:space="preserve"> </w:t>
      </w:r>
      <w:r w:rsidR="00313376">
        <w:rPr>
          <w:rFonts w:ascii="Bookman Old Style" w:hAnsi="Bookman Old Style"/>
          <w:bCs/>
          <w:iCs/>
          <w:sz w:val="28"/>
          <w:szCs w:val="28"/>
        </w:rPr>
        <w:t>поискать, можно ведь и родственников найти среди них.</w:t>
      </w:r>
    </w:p>
    <w:p w:rsidR="00F37A37" w:rsidRPr="00F37A37" w:rsidRDefault="00F37A37" w:rsidP="0083317C">
      <w:pPr>
        <w:shd w:val="clear" w:color="auto" w:fill="FFFFFF"/>
        <w:autoSpaceDE w:val="0"/>
        <w:autoSpaceDN w:val="0"/>
        <w:adjustRightInd w:val="0"/>
        <w:ind w:left="450"/>
        <w:jc w:val="center"/>
        <w:rPr>
          <w:rFonts w:ascii="Bookman Old Style" w:hAnsi="Bookman Old Style"/>
          <w:b/>
          <w:bCs/>
          <w:iCs/>
          <w:sz w:val="28"/>
          <w:szCs w:val="28"/>
        </w:rPr>
      </w:pPr>
    </w:p>
    <w:p w:rsidR="00FD74B1" w:rsidRPr="00FD74B1" w:rsidRDefault="00FD74B1" w:rsidP="00C7094A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i/>
          <w:iCs/>
        </w:rPr>
      </w:pPr>
      <w:r>
        <w:rPr>
          <w:rFonts w:ascii="Bookman Old Style" w:hAnsi="Bookman Old Style"/>
          <w:bCs/>
          <w:iCs/>
          <w:sz w:val="28"/>
          <w:szCs w:val="28"/>
        </w:rPr>
        <w:t xml:space="preserve">      </w:t>
      </w:r>
    </w:p>
    <w:p w:rsidR="00222416" w:rsidRDefault="00313376" w:rsidP="00313376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Cs/>
        </w:rPr>
      </w:pPr>
      <w:r>
        <w:rPr>
          <w:rFonts w:ascii="Bookman Old Style" w:hAnsi="Bookman Old Style"/>
          <w:b/>
          <w:bCs/>
          <w:iCs/>
        </w:rPr>
        <w:t>9.</w:t>
      </w:r>
      <w:r w:rsidR="00A75263">
        <w:rPr>
          <w:rFonts w:ascii="Bookman Old Style" w:hAnsi="Bookman Old Style"/>
          <w:b/>
          <w:bCs/>
          <w:iCs/>
        </w:rPr>
        <w:t xml:space="preserve"> </w:t>
      </w:r>
      <w:r>
        <w:rPr>
          <w:rFonts w:ascii="Bookman Old Style" w:hAnsi="Bookman Old Style"/>
          <w:b/>
          <w:bCs/>
          <w:iCs/>
        </w:rPr>
        <w:t>НАСЕЛЕНИЕ</w:t>
      </w:r>
    </w:p>
    <w:p w:rsidR="00313376" w:rsidRDefault="00313376" w:rsidP="00313376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Cs/>
        </w:rPr>
      </w:pPr>
    </w:p>
    <w:p w:rsidR="003834D2" w:rsidRDefault="004E5850" w:rsidP="00313376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rFonts w:ascii="Bookman Old Style" w:hAnsi="Bookman Old Style"/>
          <w:b/>
          <w:bCs/>
          <w:iCs/>
        </w:rPr>
        <w:t xml:space="preserve">        </w:t>
      </w:r>
      <w:r w:rsidR="006536C5">
        <w:rPr>
          <w:bCs/>
          <w:iCs/>
          <w:sz w:val="28"/>
          <w:szCs w:val="28"/>
        </w:rPr>
        <w:t xml:space="preserve">    По данным районного отдела статистики численность населения в селе составляла 3440 человек в 1972 году, в том числе 1300 учащихся. В селе был взят курс на поликультурное образование. До 1952 года в селе существовали две школы: украинская и</w:t>
      </w:r>
      <w:r w:rsidR="00BE4BB2">
        <w:rPr>
          <w:bCs/>
          <w:iCs/>
          <w:sz w:val="28"/>
          <w:szCs w:val="28"/>
        </w:rPr>
        <w:t xml:space="preserve"> </w:t>
      </w:r>
      <w:r w:rsidR="006536C5">
        <w:rPr>
          <w:bCs/>
          <w:iCs/>
          <w:sz w:val="28"/>
          <w:szCs w:val="28"/>
        </w:rPr>
        <w:t xml:space="preserve"> молдавская</w:t>
      </w:r>
      <w:r w:rsidR="00BE4BB2">
        <w:rPr>
          <w:bCs/>
          <w:iCs/>
          <w:sz w:val="28"/>
          <w:szCs w:val="28"/>
        </w:rPr>
        <w:t>. С 1952 года  школа переходит на русский язык обучения, но сохраняется обучение и на молдавском  языке</w:t>
      </w:r>
      <w:r w:rsidR="006536C5">
        <w:rPr>
          <w:bCs/>
          <w:iCs/>
          <w:sz w:val="28"/>
          <w:szCs w:val="28"/>
        </w:rPr>
        <w:t xml:space="preserve">. </w:t>
      </w:r>
      <w:r w:rsidR="00BE4BB2">
        <w:rPr>
          <w:bCs/>
          <w:iCs/>
          <w:sz w:val="28"/>
          <w:szCs w:val="28"/>
        </w:rPr>
        <w:t>Начальных классов было 5 параллелей (4 русских и 1 молдавский), наполняемость классов 40-42 человека, выпуск средней школы доходил до 50 учеников. Школа занималась в центральном двухэтажном здании, построенном в 1941 году, а также в зданиях начальных школ в микрорайонах Баранча и Долина. Под руководством директора школы Осадчука Владимира Яковлевича сплотился крепкий коллектив учителей</w:t>
      </w:r>
      <w:r w:rsidR="00FA5BBA">
        <w:rPr>
          <w:bCs/>
          <w:iCs/>
          <w:sz w:val="28"/>
          <w:szCs w:val="28"/>
        </w:rPr>
        <w:t>, которые полностью отдавались работе.  Основное внимание уделялось получению детьми прочных знаний.  Шипские ученики занимали призовые места по многим предметам на районных олимпиадах. Большое количество выпускников успешно сдавали вступительные экзамены в ВУЗы. Гордостью Шипской школы являются её выпускники, получившее военное образование, вот некоторые из них: Гушан  Анатолий Иванович и Гушан Юрий Иванович, окончили военное училище в г. Кургане</w:t>
      </w:r>
      <w:r w:rsidR="00E27B92">
        <w:rPr>
          <w:bCs/>
          <w:iCs/>
          <w:sz w:val="28"/>
          <w:szCs w:val="28"/>
        </w:rPr>
        <w:t xml:space="preserve">. Анатолий Иванович преподаёт там </w:t>
      </w:r>
      <w:r w:rsidR="00E27B92">
        <w:rPr>
          <w:bCs/>
          <w:iCs/>
          <w:sz w:val="28"/>
          <w:szCs w:val="28"/>
        </w:rPr>
        <w:lastRenderedPageBreak/>
        <w:t xml:space="preserve">же в училище (подполковник), Юрий Иванович – полковник, начальник лётной эскадрильи в Подмосковье. Мирза Николай Иванович окончил военное училище </w:t>
      </w:r>
      <w:r w:rsidR="003834D2">
        <w:rPr>
          <w:bCs/>
          <w:iCs/>
          <w:sz w:val="28"/>
          <w:szCs w:val="28"/>
        </w:rPr>
        <w:t>в г. Киеве, подполковник, преподаёт во Владивостоке в военном институте. Карпов Вадим Борисович окончил военное училище во Владивостоке, капитан, служил в г. Североморске, Руснак Вадим Петрович, капитан, служил в г. Ялта и другие.</w:t>
      </w:r>
    </w:p>
    <w:p w:rsidR="003834D2" w:rsidRDefault="003834D2" w:rsidP="00313376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Кроме решения учебных задач, Владимир Яковлевич сделал упор и на эстетическое воспитание. Вокруг школы был разбит огромный цветник, напоминавший волнующееся море красок. Был посажен сад из фруктовых деревьев, вокруг школы поднялись молодые берёзки, тополя, клёны.</w:t>
      </w:r>
    </w:p>
    <w:p w:rsidR="00991A1D" w:rsidRDefault="003834D2" w:rsidP="00313376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В  школе работали кружки по интересам, был при школе духовой оркестр, насчитывающий более 40 инструментов. Огромное внимание уделялось и военно-патриотическому воспитанию. В игре «Зарница»</w:t>
      </w:r>
      <w:r w:rsidR="00991A1D">
        <w:rPr>
          <w:bCs/>
          <w:iCs/>
          <w:sz w:val="28"/>
          <w:szCs w:val="28"/>
        </w:rPr>
        <w:t xml:space="preserve"> школа выходила на уровень Республики. Санитарная дружина школы трижды занимала </w:t>
      </w:r>
      <w:r w:rsidR="00991A1D">
        <w:rPr>
          <w:bCs/>
          <w:iCs/>
          <w:sz w:val="28"/>
          <w:szCs w:val="28"/>
          <w:lang w:val="en-US"/>
        </w:rPr>
        <w:t>I</w:t>
      </w:r>
      <w:r w:rsidR="00991A1D" w:rsidRPr="00991A1D">
        <w:rPr>
          <w:bCs/>
          <w:iCs/>
          <w:sz w:val="28"/>
          <w:szCs w:val="28"/>
        </w:rPr>
        <w:t xml:space="preserve"> </w:t>
      </w:r>
      <w:r w:rsidR="00991A1D">
        <w:rPr>
          <w:bCs/>
          <w:iCs/>
          <w:sz w:val="28"/>
          <w:szCs w:val="28"/>
        </w:rPr>
        <w:t>место на районных соревнованиях  Дубоссарского</w:t>
      </w:r>
      <w:r w:rsidR="00875622">
        <w:rPr>
          <w:bCs/>
          <w:iCs/>
          <w:sz w:val="28"/>
          <w:szCs w:val="28"/>
        </w:rPr>
        <w:t xml:space="preserve"> </w:t>
      </w:r>
      <w:r w:rsidR="00991A1D">
        <w:rPr>
          <w:bCs/>
          <w:iCs/>
          <w:sz w:val="28"/>
          <w:szCs w:val="28"/>
        </w:rPr>
        <w:t xml:space="preserve"> района</w:t>
      </w:r>
      <w:r w:rsidR="00875622">
        <w:rPr>
          <w:bCs/>
          <w:iCs/>
          <w:sz w:val="28"/>
          <w:szCs w:val="28"/>
        </w:rPr>
        <w:t xml:space="preserve"> </w:t>
      </w:r>
      <w:r w:rsidR="00991A1D">
        <w:rPr>
          <w:bCs/>
          <w:iCs/>
          <w:sz w:val="28"/>
          <w:szCs w:val="28"/>
        </w:rPr>
        <w:t xml:space="preserve"> и кубок</w:t>
      </w:r>
      <w:r w:rsidR="00991A1D">
        <w:rPr>
          <w:rFonts w:ascii="Bookman Old Style" w:hAnsi="Bookman Old Style"/>
          <w:b/>
          <w:bCs/>
          <w:iCs/>
        </w:rPr>
        <w:t xml:space="preserve"> </w:t>
      </w:r>
      <w:r w:rsidR="00991A1D">
        <w:rPr>
          <w:bCs/>
          <w:iCs/>
          <w:sz w:val="28"/>
          <w:szCs w:val="28"/>
        </w:rPr>
        <w:t>районных соревнований был передан Шипской средней школе на вечное хранение.</w:t>
      </w:r>
    </w:p>
    <w:p w:rsidR="001F731C" w:rsidRDefault="00991A1D" w:rsidP="00313376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Работа кипит, жизнь в школе бурлит, и всем умело управлял молодой директор Владимир Яковлевич. В школе не</w:t>
      </w:r>
      <w:r w:rsidR="0087562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хватает учебных классов и было принято решение перейти на кабинетную систему, а занятия проводить в две смены. Было трудно. Заветной мечтой дирекции, педколлектива и жителей села стал переход на односменные занятия. Но это было невозможно без расширения школы.</w:t>
      </w:r>
      <w:r w:rsidR="00875622">
        <w:rPr>
          <w:bCs/>
          <w:iCs/>
          <w:sz w:val="28"/>
          <w:szCs w:val="28"/>
        </w:rPr>
        <w:t xml:space="preserve"> И Владимир Яковлевич ходатайствует перед  РУНО и Министерством просвещения МССР о строительстве новой школы. Если можно было описать все страдания и мытарства, перенесённые Владимиром Яковлевичем в период строительства! Но все преграды были преодолены. Директору удалось построить в то время самую лучшую школу в районе.</w:t>
      </w:r>
      <w:r w:rsidR="001F731C">
        <w:rPr>
          <w:bCs/>
          <w:iCs/>
          <w:sz w:val="28"/>
          <w:szCs w:val="28"/>
        </w:rPr>
        <w:t xml:space="preserve"> В 1973 году новая школа приняла своих первых учеников. Новое типовое здание оснащено столовой, спортзалом, мастерскими, Классы были большие, светлые, уютные. В школе тепло. В коридорах работали фонтанчики с питьевой водой. Мечта сбылась! Материально-техническая база школы стала одной из лучших в районе.</w:t>
      </w:r>
    </w:p>
    <w:p w:rsidR="00787E23" w:rsidRDefault="00787E23" w:rsidP="00313376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С 1973 по 1985 годы председателем сельского Совета был Гушан Иван Петрович. За эти годы заасфальтировали центральную улицу, были построены: центральный забор, торговый двухэтажный центр, новая школа, был установлен репродуктор, благоустроены колодцы, проложена дорога в микрорайон «Долина» и до насосной станции</w:t>
      </w:r>
      <w:r w:rsidR="00932A6A">
        <w:rPr>
          <w:bCs/>
          <w:iCs/>
          <w:sz w:val="28"/>
          <w:szCs w:val="28"/>
        </w:rPr>
        <w:t>.</w:t>
      </w:r>
    </w:p>
    <w:p w:rsidR="00F27A39" w:rsidRDefault="00F27A39" w:rsidP="00313376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Иван Петрович Гушан – уроженец с. Шипка, окончил сельхозтехникум. Вместе с супругой, Татьяной Пантелеевной, воспитали двух сыновей. Старший сын – Анатолий – окончил Курганское авиационное училище, а Юрий – военную академию им. Гагарина с золотой медалью.</w:t>
      </w:r>
    </w:p>
    <w:p w:rsidR="00F27A39" w:rsidRDefault="00F27A39" w:rsidP="00313376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Иван Петрович – сын комиссара Красной Армии и учительницы Зои Леонидовны (её, уроженку Херсона, направили на наши земли для ликвидации безграмотности). Имя Ивана Петровича занесено в Книгу Почёта МССР в </w:t>
      </w:r>
      <w:r w:rsidR="0013415A">
        <w:rPr>
          <w:bCs/>
          <w:iCs/>
          <w:sz w:val="28"/>
          <w:szCs w:val="28"/>
        </w:rPr>
        <w:t>1972 г., удостоен правительственных наград за доблестный труд.</w:t>
      </w:r>
    </w:p>
    <w:p w:rsidR="00313376" w:rsidRDefault="001F731C" w:rsidP="00313376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В </w:t>
      </w:r>
      <w:r w:rsidR="00787E23">
        <w:rPr>
          <w:bCs/>
          <w:iCs/>
          <w:sz w:val="28"/>
          <w:szCs w:val="28"/>
        </w:rPr>
        <w:t>2003 году численность населения села уменьшилась и составила 2472 человека, соответственно и численность учеников уменьшилась – 420 учеников.</w:t>
      </w:r>
      <w:r w:rsidR="004E5850">
        <w:rPr>
          <w:rFonts w:ascii="Bookman Old Style" w:hAnsi="Bookman Old Style"/>
          <w:b/>
          <w:bCs/>
          <w:iCs/>
        </w:rPr>
        <w:t xml:space="preserve"> </w:t>
      </w:r>
      <w:r w:rsidR="0013415A">
        <w:rPr>
          <w:bCs/>
          <w:iCs/>
          <w:sz w:val="28"/>
          <w:szCs w:val="28"/>
        </w:rPr>
        <w:t>С каждым годом наполняемость  первых классов уменьшается и в настоящее время в школе всего одна параллель</w:t>
      </w:r>
      <w:r w:rsidR="00DB4D91">
        <w:rPr>
          <w:bCs/>
          <w:iCs/>
          <w:sz w:val="28"/>
          <w:szCs w:val="28"/>
        </w:rPr>
        <w:t>. В первом классе обучается – 18</w:t>
      </w:r>
      <w:r w:rsidR="0013415A">
        <w:rPr>
          <w:bCs/>
          <w:iCs/>
          <w:sz w:val="28"/>
          <w:szCs w:val="28"/>
        </w:rPr>
        <w:t xml:space="preserve"> учеников, в 11 кл. </w:t>
      </w:r>
      <w:r w:rsidR="00DB4D91">
        <w:rPr>
          <w:bCs/>
          <w:iCs/>
          <w:sz w:val="28"/>
          <w:szCs w:val="28"/>
        </w:rPr>
        <w:t>– 7 человек, а в школе всего 167 учеников, в селе проживает 1700 человек.</w:t>
      </w:r>
    </w:p>
    <w:p w:rsidR="0013415A" w:rsidRDefault="0013415A" w:rsidP="00313376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С 2003-2004 учебного года с первого класса по выбору детей и их родителей стали изучать второй официальный язык: молдавский и украинский.</w:t>
      </w:r>
      <w:r w:rsidR="005D04C2">
        <w:rPr>
          <w:bCs/>
          <w:iCs/>
          <w:sz w:val="28"/>
          <w:szCs w:val="28"/>
        </w:rPr>
        <w:t xml:space="preserve"> Все смотры художественной самодеятельности, вечера отдыха, встреча гостей  проводятся на трёх языках вперемежку, не выделяя каждый язык отдельно.</w:t>
      </w:r>
      <w:r w:rsidR="00DD6772">
        <w:rPr>
          <w:bCs/>
          <w:iCs/>
          <w:sz w:val="28"/>
          <w:szCs w:val="28"/>
        </w:rPr>
        <w:t xml:space="preserve"> Танцевальные кружки строят своё выступление на народных танцах молдаван, украинцев, русских, а также современные танцы Европы и Америки.</w:t>
      </w:r>
    </w:p>
    <w:p w:rsidR="00DD6772" w:rsidRDefault="00DD6772" w:rsidP="00313376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Большую часть населения нашего села образуют две национальности индо-европейской языковой семьи: украинцы – 66,3% (славянской группы); молдаване – 28% (романской группы). Это объясняется:</w:t>
      </w:r>
    </w:p>
    <w:p w:rsidR="00DD6772" w:rsidRDefault="00DD6772" w:rsidP="00313376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="007F7AE2">
        <w:rPr>
          <w:bCs/>
          <w:iCs/>
          <w:sz w:val="28"/>
          <w:szCs w:val="28"/>
        </w:rPr>
        <w:t xml:space="preserve"> в</w:t>
      </w:r>
      <w:r>
        <w:rPr>
          <w:bCs/>
          <w:iCs/>
          <w:sz w:val="28"/>
          <w:szCs w:val="28"/>
        </w:rPr>
        <w:t>о-первых, историческим фактором - заселением нашего села. Основателями его являются в основном  выходцы с Украины.</w:t>
      </w:r>
    </w:p>
    <w:p w:rsidR="00DD6772" w:rsidRDefault="007F7AE2" w:rsidP="00313376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В</w:t>
      </w:r>
      <w:r w:rsidR="00DD6772">
        <w:rPr>
          <w:bCs/>
          <w:iCs/>
          <w:sz w:val="28"/>
          <w:szCs w:val="28"/>
        </w:rPr>
        <w:t xml:space="preserve">о-вторых, географическим положением – с трёх сторон </w:t>
      </w:r>
      <w:r>
        <w:rPr>
          <w:bCs/>
          <w:iCs/>
          <w:sz w:val="28"/>
          <w:szCs w:val="28"/>
        </w:rPr>
        <w:t>село граничит с Украиной и само второе название села Шипка через букву «п» с 1971 года означает – маленькое окно (форточка) в Украину.</w:t>
      </w:r>
    </w:p>
    <w:p w:rsidR="007F7AE2" w:rsidRDefault="007F7AE2" w:rsidP="00313376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Наше село многонациональное. Кроме украинцев и молдаван проживают: русские, гагаузы, немцы, болгары, армяне, цыгане, евреи, китайцы, алтайцы, узбеки, казахи.</w:t>
      </w:r>
    </w:p>
    <w:p w:rsidR="00B84854" w:rsidRDefault="00B84854" w:rsidP="00313376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Уровень развития производительных сил и характер производственных отношений в конечном счёте определяют </w:t>
      </w:r>
      <w:r w:rsidR="004C1EB7">
        <w:rPr>
          <w:bCs/>
          <w:iCs/>
          <w:sz w:val="28"/>
          <w:szCs w:val="28"/>
        </w:rPr>
        <w:t>все стороны жизни общества, в том числе и структуру населения. Будучи зависимой  от способа производства, социальная структура населения меняется со сменой общественно-экономической формаций. Основу социальной структуры составляют классы, социальные слои и группы. Удельный вес рабочих составляет 43,4%. Появление в социальном составе неработающих – 12,6% и временно работающих за пределами села – 10,9% доказывает, что экономический кризис охватил и село Шипка.</w:t>
      </w:r>
    </w:p>
    <w:p w:rsidR="004C1EB7" w:rsidRDefault="004C1EB7" w:rsidP="00313376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Из-за ухудшения социально-экономических условий жизни</w:t>
      </w:r>
      <w:r w:rsidR="0088043F">
        <w:rPr>
          <w:bCs/>
          <w:iCs/>
          <w:sz w:val="28"/>
          <w:szCs w:val="28"/>
        </w:rPr>
        <w:t>, большое количество взрослого населения мигрируют на работу и на постоянное местожительство в страны Ближнего Зарубежья (Россию, Украину, Молдову) и в страны Дальнего Зарубежья (Германию, Италию, Израиль, Грецию, Чехию, Польшу). Ранее миграция населения была связана в основном  с профессиональным перемещением, учёбой, желанием переменить место жительства, повысить своё благосостояние, романтикой жизни. Но в настоящее время безработица и желание повысить своё благосостояние играют первостепенную роль.</w:t>
      </w:r>
    </w:p>
    <w:p w:rsidR="0088043F" w:rsidRDefault="0088043F" w:rsidP="00313376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Основная часть населения </w:t>
      </w:r>
      <w:r w:rsidR="003016DA">
        <w:rPr>
          <w:bCs/>
          <w:iCs/>
          <w:sz w:val="28"/>
          <w:szCs w:val="28"/>
        </w:rPr>
        <w:t>проповедует православное христианство, небольшой процент составляют атеисты</w:t>
      </w:r>
      <w:r w:rsidR="00BF3F76">
        <w:rPr>
          <w:bCs/>
          <w:iCs/>
          <w:sz w:val="28"/>
          <w:szCs w:val="28"/>
        </w:rPr>
        <w:t>,</w:t>
      </w:r>
      <w:r w:rsidR="003016DA">
        <w:rPr>
          <w:bCs/>
          <w:iCs/>
          <w:sz w:val="28"/>
          <w:szCs w:val="28"/>
        </w:rPr>
        <w:t xml:space="preserve"> сектанты-баптисты. В селе функционирует церковь, куда приезжают  люди из соседних сёл и Украины. Приспосабливаясь к изменяющимся условиям, религия продолжает </w:t>
      </w:r>
      <w:r w:rsidR="003016DA">
        <w:rPr>
          <w:bCs/>
          <w:iCs/>
          <w:sz w:val="28"/>
          <w:szCs w:val="28"/>
        </w:rPr>
        <w:lastRenderedPageBreak/>
        <w:t>оказывать большое воздействие на нравы, обычаи, личную жизнь людей, их взаимоотношения в семье. В частности, она очень сильно влияет на воспроизводство населения. Так, например, в семье баптистов Бешляга</w:t>
      </w:r>
      <w:r w:rsidR="006168E6">
        <w:rPr>
          <w:bCs/>
          <w:iCs/>
          <w:sz w:val="28"/>
          <w:szCs w:val="28"/>
        </w:rPr>
        <w:t xml:space="preserve"> </w:t>
      </w:r>
      <w:r w:rsidR="003016DA">
        <w:rPr>
          <w:bCs/>
          <w:iCs/>
          <w:sz w:val="28"/>
          <w:szCs w:val="28"/>
        </w:rPr>
        <w:t xml:space="preserve"> Ивана</w:t>
      </w:r>
      <w:r w:rsidR="006168E6">
        <w:rPr>
          <w:bCs/>
          <w:iCs/>
          <w:sz w:val="28"/>
          <w:szCs w:val="28"/>
        </w:rPr>
        <w:t xml:space="preserve"> -</w:t>
      </w:r>
      <w:r w:rsidR="003016DA">
        <w:rPr>
          <w:bCs/>
          <w:iCs/>
          <w:sz w:val="28"/>
          <w:szCs w:val="28"/>
        </w:rPr>
        <w:t xml:space="preserve"> 13 детей, в семье Сологора Виталия – 9 и это не конец.</w:t>
      </w:r>
    </w:p>
    <w:p w:rsidR="00DB4D91" w:rsidRDefault="006168E6" w:rsidP="00313376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В наши дни большинство стран мира стремятся управлять воспроизводством населения, проводя государственную демографическую политику.</w:t>
      </w:r>
      <w:r w:rsidR="00A75263">
        <w:rPr>
          <w:bCs/>
          <w:iCs/>
          <w:sz w:val="28"/>
          <w:szCs w:val="28"/>
        </w:rPr>
        <w:t xml:space="preserve"> Демографическая политика – это система  административных, экономических</w:t>
      </w:r>
      <w:r w:rsidR="00BF3F76">
        <w:rPr>
          <w:bCs/>
          <w:iCs/>
          <w:sz w:val="28"/>
          <w:szCs w:val="28"/>
        </w:rPr>
        <w:t xml:space="preserve">, пропагандистских и других мероприятий, с помощью которых государство воздействует на естественное движение населения (прежде всего на рождаемость) в желательном для себя направлении. Направление демографической политики зависит от демографической ситуации в той или иной стране. В нашем селе она направлена на стимулирование рождаемости, так как наблюдается отрицательная динамика рождаемости и естественная убыль  населения. </w:t>
      </w:r>
      <w:r w:rsidR="00DB4D91">
        <w:rPr>
          <w:bCs/>
          <w:iCs/>
          <w:sz w:val="28"/>
          <w:szCs w:val="28"/>
        </w:rPr>
        <w:t xml:space="preserve"> Для этого проводятся разнообразные мероприятия, предоставляющие льготы матерям и многодетным семьям</w:t>
      </w:r>
    </w:p>
    <w:p w:rsidR="00DB4D91" w:rsidRPr="005C78D1" w:rsidRDefault="00DB4D91" w:rsidP="005C78D1">
      <w:pPr>
        <w:shd w:val="clear" w:color="auto" w:fill="FFFFFF"/>
        <w:autoSpaceDE w:val="0"/>
        <w:autoSpaceDN w:val="0"/>
        <w:adjustRightInd w:val="0"/>
        <w:rPr>
          <w:b/>
          <w:bCs/>
          <w:iCs/>
          <w:sz w:val="32"/>
          <w:szCs w:val="32"/>
        </w:rPr>
      </w:pPr>
    </w:p>
    <w:p w:rsidR="005C78D1" w:rsidRPr="005C78D1" w:rsidRDefault="005C78D1" w:rsidP="00313376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</w:t>
      </w:r>
      <w:r w:rsidRPr="005C78D1">
        <w:rPr>
          <w:b/>
          <w:bCs/>
          <w:iCs/>
          <w:sz w:val="32"/>
          <w:szCs w:val="32"/>
        </w:rPr>
        <w:t>10.Общая  характеристика  хозяйства</w:t>
      </w:r>
    </w:p>
    <w:p w:rsidR="005C78D1" w:rsidRPr="005C78D1" w:rsidRDefault="005C78D1" w:rsidP="0031337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sz w:val="32"/>
          <w:szCs w:val="32"/>
        </w:rPr>
      </w:pPr>
    </w:p>
    <w:p w:rsidR="00222416" w:rsidRDefault="005C78D1" w:rsidP="005C78D1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В советское время отраслями специализации колхоза было растениеводство, в котором выделялись:</w:t>
      </w:r>
      <w:r w:rsidR="00ED0E5B">
        <w:rPr>
          <w:bCs/>
          <w:iCs/>
          <w:sz w:val="28"/>
          <w:szCs w:val="28"/>
        </w:rPr>
        <w:t xml:space="preserve"> виноградарство, садоводство, табаководство, зернобобовые и зерновые культуры. Это объяснялось холмистым, террасированным рельефом, благоприятными агроклиматическими данными и плодородными чернозёмными почвами. Развит был и мощный животноводческий комплекс, в состав которого входили: КРС молочно-мясного направления (по надоям молока занимали 1 место в районе), свиноводство, овцеводство, пчеловодство, птицеводство, коневодство. В 80-е годы, начале 90-ых в селе функционировала конно-спортивная школа (председатель колхоза  Кутовой В.И.)</w:t>
      </w:r>
    </w:p>
    <w:p w:rsidR="005E6D5F" w:rsidRDefault="005E6D5F" w:rsidP="005C78D1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В селе был построен винный завод районного значения, куда свозился и обрабатывался виноград почти со всего района. Производилось вино, спирт; на территории винзавода наладилось производство консервирования зелёного горошка и яблочного сока. В перспективе в конце 90-ых планировался выпуск проспиртованного винограда  в шоколаде. Но, увы, этому не пришлось осуществится, как и многим объектам инфраструктуры села.</w:t>
      </w:r>
    </w:p>
    <w:p w:rsidR="00EF7D27" w:rsidRDefault="005E6D5F" w:rsidP="005C78D1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Указ Ю. В. Андропова в 1985 году привёл к тому, что начали сокращать площади виноградников, </w:t>
      </w:r>
      <w:r w:rsidR="00893483">
        <w:rPr>
          <w:bCs/>
          <w:iCs/>
          <w:sz w:val="28"/>
          <w:szCs w:val="28"/>
        </w:rPr>
        <w:t>В 2003 году эта отрасль отсутствует в структуре хозяйства, как  и многие другие. Отраслями специализации стали зерновое растениеводство (пшеница, ячмень, горох), технические (подсолнечник) и кукуруза. Из отраслей животноводства: КРС молочного направления, но поголовье скота уменьшилось в 5 раз; развиваются, но без перспективы: свиноводство, овцеводство и пчеловодство. В 2011 году колхоз был объявлен банкротом и коров, и свиней сдали на мясо в уплату за долги.</w:t>
      </w:r>
    </w:p>
    <w:p w:rsidR="00EF7D27" w:rsidRDefault="00EF7D27" w:rsidP="005C78D1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В  конце 90-ых годов  на территории с. Шипка сформировался АПК, в который наряду с отраслями сельского хозяйства входят отрасли </w:t>
      </w:r>
      <w:r>
        <w:rPr>
          <w:bCs/>
          <w:iCs/>
          <w:sz w:val="28"/>
          <w:szCs w:val="28"/>
        </w:rPr>
        <w:lastRenderedPageBreak/>
        <w:t>перерабатывающей  пищевой промышленности. Фирма «Интерцентрлюкс» на территории села построила мельницу, где производят муку и крупы, а также маслобойку, где налажена линия разлива подсолнечного масла по бутылкам, В селе функционируют ещё одна колхозная маслобойка  и 3 – частных.</w:t>
      </w:r>
    </w:p>
    <w:p w:rsidR="00C81BB0" w:rsidRDefault="00EF7D27" w:rsidP="005C78D1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Развита </w:t>
      </w:r>
      <w:r>
        <w:rPr>
          <w:b/>
          <w:bCs/>
          <w:iCs/>
          <w:sz w:val="28"/>
          <w:szCs w:val="28"/>
        </w:rPr>
        <w:t>сфера услуг</w:t>
      </w:r>
      <w:r>
        <w:rPr>
          <w:bCs/>
          <w:iCs/>
          <w:sz w:val="28"/>
          <w:szCs w:val="28"/>
        </w:rPr>
        <w:t>: двухэтажная школа на 1000 мест, три магазина</w:t>
      </w:r>
      <w:r w:rsidR="00F51478">
        <w:rPr>
          <w:bCs/>
          <w:iCs/>
          <w:sz w:val="28"/>
          <w:szCs w:val="28"/>
        </w:rPr>
        <w:t>, два частных бара</w:t>
      </w:r>
      <w:r w:rsidR="00C81BB0">
        <w:rPr>
          <w:bCs/>
          <w:iCs/>
          <w:sz w:val="28"/>
          <w:szCs w:val="28"/>
        </w:rPr>
        <w:t xml:space="preserve">, почта, сберкасса, дом культуры, обувная мастерская, пошив одежды, больница двухэтажная с родильным отделением районного значения была построена в советское время, где планировалось и вначале лечили больных с окрестных сёл. Месторасположение, удалённое от села, окружённое парком отдыха для больных, внутри аптека и процедурные кабинеты, где ещё и сейчас сохранилась и функционирует мед. аппаратура.  </w:t>
      </w:r>
    </w:p>
    <w:p w:rsidR="005E6D5F" w:rsidRDefault="00C81BB0" w:rsidP="005C78D1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В конце 80-ых годов в селе развернулось </w:t>
      </w:r>
      <w:r w:rsidRPr="00C81BB0">
        <w:rPr>
          <w:b/>
          <w:bCs/>
          <w:iCs/>
          <w:sz w:val="28"/>
          <w:szCs w:val="28"/>
        </w:rPr>
        <w:t>мощное строительство</w:t>
      </w:r>
      <w:r>
        <w:rPr>
          <w:b/>
          <w:bCs/>
          <w:iCs/>
          <w:sz w:val="28"/>
          <w:szCs w:val="28"/>
        </w:rPr>
        <w:t>;</w:t>
      </w:r>
      <w:r w:rsidR="00EB6ADC">
        <w:rPr>
          <w:b/>
          <w:bCs/>
          <w:iCs/>
          <w:sz w:val="28"/>
          <w:szCs w:val="28"/>
        </w:rPr>
        <w:t xml:space="preserve"> </w:t>
      </w:r>
      <w:r w:rsidR="00EB6ADC">
        <w:rPr>
          <w:bCs/>
          <w:iCs/>
          <w:sz w:val="28"/>
          <w:szCs w:val="28"/>
        </w:rPr>
        <w:t xml:space="preserve"> стройбригада  начала строить жилые дома для молодых специалистов по новой улице, которая была названа Молодёжной; в центре села начали строить большую общественную кирпичную новую баню, новый двухэтажный детский садик</w:t>
      </w:r>
      <w:r w:rsidR="00893483">
        <w:rPr>
          <w:bCs/>
          <w:iCs/>
          <w:sz w:val="28"/>
          <w:szCs w:val="28"/>
        </w:rPr>
        <w:t xml:space="preserve"> </w:t>
      </w:r>
      <w:r w:rsidR="00EB6ADC">
        <w:rPr>
          <w:bCs/>
          <w:iCs/>
          <w:sz w:val="28"/>
          <w:szCs w:val="28"/>
        </w:rPr>
        <w:t xml:space="preserve"> нового образца  с</w:t>
      </w:r>
      <w:r w:rsidR="00893483">
        <w:rPr>
          <w:bCs/>
          <w:iCs/>
          <w:sz w:val="28"/>
          <w:szCs w:val="28"/>
        </w:rPr>
        <w:t xml:space="preserve"> </w:t>
      </w:r>
      <w:r w:rsidR="00EB6ADC">
        <w:rPr>
          <w:bCs/>
          <w:iCs/>
          <w:sz w:val="28"/>
          <w:szCs w:val="28"/>
        </w:rPr>
        <w:t xml:space="preserve"> бассейном внутри и со сквером, торговый комплекс, кирпичный завод, но всем этим объектам не суждено было </w:t>
      </w:r>
      <w:r w:rsidR="007053E9">
        <w:rPr>
          <w:bCs/>
          <w:iCs/>
          <w:sz w:val="28"/>
          <w:szCs w:val="28"/>
        </w:rPr>
        <w:t>доставить людям радость. Так и остались некоторые из них стоять недостроенные и не дооборудованные.</w:t>
      </w:r>
    </w:p>
    <w:p w:rsidR="007053E9" w:rsidRDefault="007053E9" w:rsidP="005C78D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sz w:val="32"/>
          <w:szCs w:val="32"/>
        </w:rPr>
      </w:pPr>
      <w:r>
        <w:rPr>
          <w:bCs/>
          <w:iCs/>
          <w:sz w:val="28"/>
          <w:szCs w:val="28"/>
        </w:rPr>
        <w:t xml:space="preserve">        </w:t>
      </w:r>
      <w:r>
        <w:rPr>
          <w:b/>
          <w:bCs/>
          <w:iCs/>
          <w:sz w:val="32"/>
          <w:szCs w:val="32"/>
        </w:rPr>
        <w:t>Показатели экономического роста языком цифр:</w:t>
      </w:r>
    </w:p>
    <w:p w:rsidR="007053E9" w:rsidRDefault="00AA39F5" w:rsidP="005C78D1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</w:t>
      </w:r>
      <w:r w:rsidR="007053E9">
        <w:rPr>
          <w:bCs/>
          <w:iCs/>
          <w:sz w:val="28"/>
          <w:szCs w:val="28"/>
        </w:rPr>
        <w:t>Урожайность с 1гектара составляла:</w:t>
      </w:r>
    </w:p>
    <w:p w:rsidR="007053E9" w:rsidRDefault="007053E9" w:rsidP="005C78D1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1967г.        1989г.        2018г.</w:t>
      </w:r>
    </w:p>
    <w:p w:rsidR="007053E9" w:rsidRDefault="007053E9" w:rsidP="005C78D1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Пшеницы     -                   21,2 ц         40,2ц          60 ц</w:t>
      </w:r>
    </w:p>
    <w:p w:rsidR="007053E9" w:rsidRDefault="007053E9" w:rsidP="005C78D1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Кукурузы     -                   37,2 ц         42,2 ц</w:t>
      </w:r>
      <w:r w:rsidR="00AA39F5">
        <w:rPr>
          <w:bCs/>
          <w:iCs/>
          <w:sz w:val="28"/>
          <w:szCs w:val="28"/>
        </w:rPr>
        <w:t xml:space="preserve">         80 ц</w:t>
      </w:r>
    </w:p>
    <w:p w:rsidR="00AA39F5" w:rsidRDefault="00AA39F5" w:rsidP="005C78D1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Фруктов       -                   51,2 ц         90,9 ц</w:t>
      </w:r>
    </w:p>
    <w:p w:rsidR="00AA39F5" w:rsidRDefault="00AA39F5" w:rsidP="005C78D1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AA39F5" w:rsidRDefault="00AA39F5" w:rsidP="005C78D1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Значительно улучшились и показатели работы тружеников молочно-товарной фермы, надои молока возрастали:</w:t>
      </w:r>
    </w:p>
    <w:p w:rsidR="00AA39F5" w:rsidRDefault="00AA39F5" w:rsidP="005C78D1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1967г.        1989г.       2002г.</w:t>
      </w:r>
    </w:p>
    <w:p w:rsidR="00AA39F5" w:rsidRDefault="00AA39F5" w:rsidP="005C78D1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 одной коровы    -        2257 л        3476 л       3204 л   (в год)</w:t>
      </w:r>
    </w:p>
    <w:p w:rsidR="00AA39F5" w:rsidRDefault="00AA39F5" w:rsidP="005C78D1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В советское время животноводам уделялось огромное внимание: дефицитные товары привозили и продавали в первую очередь дояркам</w:t>
      </w:r>
      <w:r w:rsidR="00D1433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прямо на </w:t>
      </w:r>
      <w:r w:rsidR="00D14336">
        <w:rPr>
          <w:bCs/>
          <w:iCs/>
          <w:sz w:val="28"/>
          <w:szCs w:val="28"/>
        </w:rPr>
        <w:t xml:space="preserve"> ферме, выделяли им путёвки  в санатории и дома отдыха. За успехи в работе поощрялись ценными подарками ежегодно. Например, за </w:t>
      </w:r>
      <w:r w:rsidR="00D14336">
        <w:rPr>
          <w:bCs/>
          <w:iCs/>
          <w:sz w:val="28"/>
          <w:szCs w:val="28"/>
          <w:lang w:val="en-US"/>
        </w:rPr>
        <w:t>I</w:t>
      </w:r>
      <w:r w:rsidR="00D14336" w:rsidRPr="00D14336">
        <w:rPr>
          <w:bCs/>
          <w:iCs/>
          <w:sz w:val="28"/>
          <w:szCs w:val="28"/>
        </w:rPr>
        <w:t xml:space="preserve"> </w:t>
      </w:r>
      <w:r w:rsidR="00D14336">
        <w:rPr>
          <w:bCs/>
          <w:iCs/>
          <w:sz w:val="28"/>
          <w:szCs w:val="28"/>
        </w:rPr>
        <w:t>место в надоях молока наградили Гушан Наталью Ивановну автомобилем «Волга».</w:t>
      </w:r>
    </w:p>
    <w:p w:rsidR="00D14336" w:rsidRDefault="00D14336" w:rsidP="005C78D1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Животноводческий комплекс был огромным и состоял из 11 стандартов, где размещалось 1100 коров, телятника, родильного отделения для стельных коров, кашеварни, кормосмесителя, молочного блока, пункта осеменения коров, столовой для рабочих, комнаты отдыха, бани с бассейном, прачечной.</w:t>
      </w:r>
    </w:p>
    <w:p w:rsidR="00D14336" w:rsidRDefault="00D14336" w:rsidP="005C78D1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Дойка коров, кормораздача и уборка навоза</w:t>
      </w:r>
      <w:r w:rsidR="00381797">
        <w:rPr>
          <w:bCs/>
          <w:iCs/>
          <w:sz w:val="28"/>
          <w:szCs w:val="28"/>
        </w:rPr>
        <w:t xml:space="preserve"> были механизированными и  автомеханизированными.</w:t>
      </w:r>
    </w:p>
    <w:p w:rsidR="00381797" w:rsidRDefault="00381797" w:rsidP="005C78D1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С распадом СССР пришли в упадок и животноводческий комплекс, приостановилось строительство сельской бани, детского садика нового образца (осталось подключить только канализацию, было уже завезено и </w:t>
      </w:r>
      <w:r>
        <w:rPr>
          <w:bCs/>
          <w:iCs/>
          <w:sz w:val="28"/>
          <w:szCs w:val="28"/>
        </w:rPr>
        <w:lastRenderedPageBreak/>
        <w:t>оборудование, и мебель, и по сей день стоит садик без детей), строительство кирпичного завода Республиканского значения.</w:t>
      </w:r>
    </w:p>
    <w:p w:rsidR="00381797" w:rsidRDefault="00381797" w:rsidP="005C78D1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Но как и везде есть энтузиасты своего дела, которые и в трудное для всех время  отдаются всей душой любимому делу. В 2000 году главным </w:t>
      </w:r>
      <w:r w:rsidR="00683414">
        <w:rPr>
          <w:bCs/>
          <w:iCs/>
          <w:sz w:val="28"/>
          <w:szCs w:val="28"/>
        </w:rPr>
        <w:t xml:space="preserve">зоотехником и заведующей фермой была назначена  Беспечная Татьяна Фёдоровна. За два года работы она вывела одну из ведущих отраслей хозяйства – животноводство на </w:t>
      </w:r>
      <w:r w:rsidR="00683414">
        <w:rPr>
          <w:bCs/>
          <w:iCs/>
          <w:sz w:val="28"/>
          <w:szCs w:val="28"/>
          <w:lang w:val="en-US"/>
        </w:rPr>
        <w:t>I</w:t>
      </w:r>
      <w:r w:rsidR="00683414" w:rsidRPr="00683414">
        <w:rPr>
          <w:bCs/>
          <w:iCs/>
          <w:sz w:val="28"/>
          <w:szCs w:val="28"/>
        </w:rPr>
        <w:t xml:space="preserve"> </w:t>
      </w:r>
      <w:r w:rsidR="00683414">
        <w:rPr>
          <w:bCs/>
          <w:iCs/>
          <w:sz w:val="28"/>
          <w:szCs w:val="28"/>
        </w:rPr>
        <w:t>место в районе. В 2003 году Беспечную Татьяну Фёдоровну назначают заместителем председателя колхоза им. В. И. Ленина. О её деловых и личных качествах хорошо написано в статье районной газеты «Дружба»  «Есть женщины в наших селениях».</w:t>
      </w:r>
    </w:p>
    <w:p w:rsidR="00683414" w:rsidRDefault="00683414" w:rsidP="005C78D1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683414" w:rsidRDefault="00683414" w:rsidP="005C78D1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</w:t>
      </w:r>
      <w:r>
        <w:rPr>
          <w:b/>
          <w:bCs/>
          <w:iCs/>
          <w:sz w:val="28"/>
          <w:szCs w:val="28"/>
        </w:rPr>
        <w:t>Внешнеэкономические</w:t>
      </w:r>
      <w:r w:rsidR="00ED5F09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связи с. Шипка</w:t>
      </w:r>
      <w:r>
        <w:rPr>
          <w:bCs/>
          <w:iCs/>
          <w:sz w:val="28"/>
          <w:szCs w:val="28"/>
        </w:rPr>
        <w:t xml:space="preserve"> осуществлялись  с консервным заводом г. Григориополь</w:t>
      </w:r>
      <w:r w:rsidR="00ED5F09">
        <w:rPr>
          <w:bCs/>
          <w:iCs/>
          <w:sz w:val="28"/>
          <w:szCs w:val="28"/>
        </w:rPr>
        <w:t xml:space="preserve"> (куда поставлялся зелёный горошек, фрукты, овощи); с молочным заводом г.Тирасполь, с Бендерским мясокомбинатом, с Бендерским шёлковым комбинатом, с текстильной промышленностью г.Тирасполь  (шерсть овец, смушки), с кожевенно-обувной отраслью г. Тирасполь (кожа). Среди импорта преобладали и преобладают: топливо, сельхозмашины и запчасти, минеральные удобрения, продукты питания и предметы первой необходимости.</w:t>
      </w:r>
    </w:p>
    <w:p w:rsidR="007B0AF7" w:rsidRDefault="007B0AF7" w:rsidP="005C78D1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</w:t>
      </w:r>
      <w:r>
        <w:rPr>
          <w:b/>
          <w:bCs/>
          <w:iCs/>
          <w:sz w:val="28"/>
          <w:szCs w:val="28"/>
        </w:rPr>
        <w:t>Транспорт с.Шипка.</w:t>
      </w:r>
      <w:r>
        <w:rPr>
          <w:bCs/>
          <w:iCs/>
          <w:sz w:val="28"/>
          <w:szCs w:val="28"/>
        </w:rPr>
        <w:t xml:space="preserve">  Дорожная сеть, в основном, по рельефу размещена правильно. Дороги размещены по границам полей севооборотов, вдоль лесополос, по границам кварталов и массивов многолетних насаждений. Через территорию села и земель проходят дороги районного значения: Шипка – Григориополь; Шипка – Павловка(Украина), Шипка – Александровка (Украина), Шипка – Комаровка (</w:t>
      </w:r>
      <w:r w:rsidR="0054671D">
        <w:rPr>
          <w:bCs/>
          <w:iCs/>
          <w:sz w:val="28"/>
          <w:szCs w:val="28"/>
        </w:rPr>
        <w:t>Украина) и другие. Все дороги грунтовые, за исключением шоссейной асфальтированной дороги  Тирасполь – Григориополь – Шипка – Весёлое – Мочаровка, которую доасфальтировала  фирма «Шериф» и пустила бесплатный автобус ( два рейса в день, в воскресенье – дополнительный рейс в обед для студентов). Из видов транспорта преобладает сухопутный, в частности, автомобильный и гужевой. В селе есть электросеть, телефонная сеть и электронная, газопровод.</w:t>
      </w:r>
    </w:p>
    <w:p w:rsidR="009C61E1" w:rsidRDefault="009C61E1" w:rsidP="005C78D1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</w:t>
      </w:r>
      <w:r>
        <w:rPr>
          <w:b/>
          <w:bCs/>
          <w:iCs/>
          <w:sz w:val="28"/>
          <w:szCs w:val="28"/>
        </w:rPr>
        <w:t xml:space="preserve">Экология с.Шипка. </w:t>
      </w:r>
      <w:r w:rsidR="00EB71AE">
        <w:rPr>
          <w:b/>
          <w:bCs/>
          <w:iCs/>
          <w:sz w:val="28"/>
          <w:szCs w:val="28"/>
        </w:rPr>
        <w:t xml:space="preserve"> В</w:t>
      </w:r>
      <w:r w:rsidR="00EB71AE">
        <w:rPr>
          <w:bCs/>
          <w:iCs/>
          <w:sz w:val="28"/>
          <w:szCs w:val="28"/>
        </w:rPr>
        <w:t>округ больщинства полей и по окружным  границам были посажены лесополосы шириной 10-13 метров. Полезащитные лесополосы размещались почти перпендикулярно суховейным и холодным ветрам, а по рельефу они проходили поперёк склона. Общая площадь лесополос составляла  126,57 га, Лесополосы выполняли защитную роль против вредоносных ветров, они служили</w:t>
      </w:r>
      <w:r w:rsidR="00740B1B">
        <w:rPr>
          <w:bCs/>
          <w:iCs/>
          <w:sz w:val="28"/>
          <w:szCs w:val="28"/>
        </w:rPr>
        <w:t xml:space="preserve"> для задержки ливневых  и талых вод, способствовали приостановлению смыва и размыва почвы, улучшению водного режима почв, укреплению балок и оврагов.</w:t>
      </w:r>
    </w:p>
    <w:p w:rsidR="00740B1B" w:rsidRDefault="00740B1B" w:rsidP="005C78D1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Но в 80-ые годы с развитием мелиорации многие лесополосы были вырублены.</w:t>
      </w:r>
      <w:r w:rsidR="001B2172">
        <w:rPr>
          <w:bCs/>
          <w:iCs/>
          <w:sz w:val="28"/>
          <w:szCs w:val="28"/>
        </w:rPr>
        <w:t xml:space="preserve"> А в 90-ые годы мелиорация приостановила своё действие из-за дороговизны.</w:t>
      </w:r>
    </w:p>
    <w:p w:rsidR="001B2172" w:rsidRDefault="001B2172" w:rsidP="009E1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1B2172">
        <w:rPr>
          <w:b/>
          <w:bCs/>
          <w:iCs/>
          <w:sz w:val="28"/>
          <w:szCs w:val="28"/>
        </w:rPr>
        <w:t>Последствия мелиорации:</w:t>
      </w:r>
    </w:p>
    <w:p w:rsidR="001B2172" w:rsidRDefault="001B2172" w:rsidP="001B217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Уничтожение лесополос, что привело к усилению овражно-оползневой эрозии;</w:t>
      </w:r>
    </w:p>
    <w:p w:rsidR="001B2172" w:rsidRDefault="001B2172" w:rsidP="001B217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В 1998 году суховеи снесли большое количество почвы вместе  с посаженными семенами подсолнечника, который трижды пересевали. Днём было от пыли темно, как в пасмурный день.</w:t>
      </w:r>
    </w:p>
    <w:p w:rsidR="001B2172" w:rsidRDefault="001B2172" w:rsidP="001B217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Привело к засолению почв.</w:t>
      </w:r>
    </w:p>
    <w:p w:rsidR="001B2172" w:rsidRDefault="001B2172" w:rsidP="001B2172">
      <w:pPr>
        <w:shd w:val="clear" w:color="auto" w:fill="FFFFFF"/>
        <w:autoSpaceDE w:val="0"/>
        <w:autoSpaceDN w:val="0"/>
        <w:adjustRightInd w:val="0"/>
        <w:ind w:left="525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От большого </w:t>
      </w:r>
      <w:r w:rsidR="00FC358A">
        <w:rPr>
          <w:bCs/>
          <w:iCs/>
          <w:sz w:val="28"/>
          <w:szCs w:val="28"/>
        </w:rPr>
        <w:t>внесения в почву минеральных удобрений и гербицидов, овощи и фрукты накопили  нитраты, вредные для здоровья человека.</w:t>
      </w:r>
    </w:p>
    <w:p w:rsidR="00FC358A" w:rsidRDefault="00B00143" w:rsidP="00FC358A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</w:t>
      </w:r>
      <w:r w:rsidR="00FC358A">
        <w:rPr>
          <w:bCs/>
          <w:iCs/>
          <w:sz w:val="28"/>
          <w:szCs w:val="28"/>
        </w:rPr>
        <w:t>Географическое положение  села на возвышенном участке очень неблагоприятно. «На перепутье семи ветров». Северные ветры приносят ранние заморозки осенью и поздние заморозки весной, сильные морозы зимой и похолодание летом, а ещё радиацию с Чернобыльской АЭС.</w:t>
      </w:r>
      <w:r>
        <w:rPr>
          <w:bCs/>
          <w:iCs/>
          <w:sz w:val="28"/>
          <w:szCs w:val="28"/>
        </w:rPr>
        <w:t xml:space="preserve"> Помимо этой  радиации на жителей села действуют электромагнитные волны пос. Маяк. По данным здравоохранения в с. Шипка самый высокий в районе показатель суицида, психических отклонений и злокачественных образований, детская смертность и патология новорождённых. Люди стали более агрессивными и завистливыми.</w:t>
      </w:r>
    </w:p>
    <w:p w:rsidR="00D66FCA" w:rsidRDefault="00B00143" w:rsidP="00FC358A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Очень много свалок вокруг села, с которыми госадминистрация села устала бороться. Свалки мусора в начале оврага</w:t>
      </w:r>
      <w:r w:rsidR="0095799E">
        <w:rPr>
          <w:bCs/>
          <w:iCs/>
          <w:sz w:val="28"/>
          <w:szCs w:val="28"/>
        </w:rPr>
        <w:t xml:space="preserve">, где внизу расположены колодцы с питьевой водой, </w:t>
      </w:r>
      <w:r>
        <w:rPr>
          <w:bCs/>
          <w:iCs/>
          <w:sz w:val="28"/>
          <w:szCs w:val="28"/>
        </w:rPr>
        <w:t xml:space="preserve"> </w:t>
      </w:r>
      <w:r w:rsidR="00D30766">
        <w:rPr>
          <w:bCs/>
          <w:iCs/>
          <w:sz w:val="28"/>
          <w:szCs w:val="28"/>
        </w:rPr>
        <w:t>привели к тому, что в с.</w:t>
      </w:r>
      <w:r w:rsidR="0095799E">
        <w:rPr>
          <w:bCs/>
          <w:iCs/>
          <w:sz w:val="28"/>
          <w:szCs w:val="28"/>
        </w:rPr>
        <w:t xml:space="preserve"> Шипка в 2001-2002 годах </w:t>
      </w:r>
      <w:r w:rsidR="00A863AD">
        <w:rPr>
          <w:bCs/>
          <w:iCs/>
          <w:sz w:val="28"/>
          <w:szCs w:val="28"/>
        </w:rPr>
        <w:t>был высокий показатель заболевания взрослых и детей гепатитом А, дизентерией.</w:t>
      </w:r>
    </w:p>
    <w:p w:rsidR="00B00143" w:rsidRDefault="00D66FCA" w:rsidP="00FC358A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Вот поэтому в районе и в школе села одним из главных направлений работы является экологическое образование и воспитание. В школе с 1998 г. работает кружок от Григориопольского ДДЮТ «Охрана природы», в настоящее время работает кружок ЮЭП (Юный эколог Приднестровья). Проводятся тематические вечера, экологические акции и конференции, конкурсы, выставки рисунков, рефератов и т.д. Но дети без взрослых бессильны, поэтому нужно объединяться всем вместе и улучшать экологическую обстановку родного села.</w:t>
      </w:r>
    </w:p>
    <w:p w:rsidR="00D30766" w:rsidRDefault="00D30766" w:rsidP="00FC358A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В нашем селе живут замечательные люди. В каждом есть что-то особенное. Только нужно приглядеться, услышать, увидеть. Но гордость села – это сельская молодёжь. А  если в селе есть молодёжь, значит, есть будущее у нашего села.</w:t>
      </w:r>
    </w:p>
    <w:p w:rsidR="00D30766" w:rsidRDefault="00D30766" w:rsidP="00FC358A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D30766" w:rsidRDefault="00D30766" w:rsidP="00FC358A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Приведённый материал позволяет сделать вывод о том, что природные условия и ресурсы являются благоприятными для жизнедеятельности людей  и для развития агропромышленного производства.</w:t>
      </w:r>
    </w:p>
    <w:p w:rsidR="00D30766" w:rsidRDefault="00D30766" w:rsidP="00FC358A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D30766" w:rsidRPr="001B2172" w:rsidRDefault="00D30766" w:rsidP="00FC358A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AA39F5" w:rsidRPr="00211E7B" w:rsidRDefault="00211E7B" w:rsidP="00211E7B">
      <w:pPr>
        <w:shd w:val="clear" w:color="auto" w:fill="FFFFFF"/>
        <w:autoSpaceDE w:val="0"/>
        <w:autoSpaceDN w:val="0"/>
        <w:adjustRightInd w:val="0"/>
        <w:jc w:val="center"/>
        <w:rPr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Список  использованных  источников:</w:t>
      </w:r>
    </w:p>
    <w:p w:rsidR="00AA39F5" w:rsidRDefault="00AA39F5" w:rsidP="005C78D1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AA39F5" w:rsidRPr="007053E9" w:rsidRDefault="00AA39F5" w:rsidP="005C78D1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</w:p>
    <w:p w:rsidR="007053E9" w:rsidRDefault="00211E7B" w:rsidP="00211E7B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Атлас ПМР, Тирасполь, 2000 г.</w:t>
      </w:r>
    </w:p>
    <w:p w:rsidR="00211E7B" w:rsidRDefault="00211E7B" w:rsidP="00211E7B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Информация из архива сельсовета с. Шипка.</w:t>
      </w:r>
    </w:p>
    <w:p w:rsidR="00211E7B" w:rsidRDefault="00211E7B" w:rsidP="00211E7B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Рассказы и воспоминания старожилов села.</w:t>
      </w:r>
    </w:p>
    <w:p w:rsidR="00E269E6" w:rsidRDefault="00E269E6" w:rsidP="00211E7B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Рубан В.П. «Краткая объяснительная записка к почвенному плану территории колхоза им. Ленина с. Шибка Дубоссарского района Молдавской  ССР, Кишинёв, 1965 г.</w:t>
      </w:r>
    </w:p>
    <w:p w:rsidR="00E269E6" w:rsidRDefault="00E269E6" w:rsidP="00211E7B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Юрченко М. П., Цацкин М. И., Пара Н. П. «Дело по учёту эродированных земель колхоза им. Ленина с. Шибка Дубоссарского района МССР, Кишинёв, 1964 г.</w:t>
      </w:r>
    </w:p>
    <w:p w:rsidR="00E269E6" w:rsidRDefault="00E269E6" w:rsidP="00211E7B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«Дружба», районная газета № 131, 1990 г.</w:t>
      </w:r>
    </w:p>
    <w:p w:rsidR="00E269E6" w:rsidRPr="005C78D1" w:rsidRDefault="00E269E6" w:rsidP="00211E7B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«Д</w:t>
      </w:r>
      <w:r w:rsidR="009E1BF2">
        <w:rPr>
          <w:bCs/>
          <w:iCs/>
          <w:sz w:val="28"/>
          <w:szCs w:val="28"/>
        </w:rPr>
        <w:t>ружба», № 43, 2003 г.</w:t>
      </w:r>
    </w:p>
    <w:p w:rsidR="00222416" w:rsidRPr="005C78D1" w:rsidRDefault="00EB6ADC" w:rsidP="00C7094A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iCs/>
        </w:rPr>
      </w:pPr>
      <w:r>
        <w:rPr>
          <w:rFonts w:ascii="Bookman Old Style" w:hAnsi="Bookman Old Style"/>
          <w:b/>
          <w:bCs/>
          <w:iCs/>
        </w:rPr>
        <w:t xml:space="preserve">        </w:t>
      </w:r>
    </w:p>
    <w:p w:rsidR="00222416" w:rsidRPr="005C78D1" w:rsidRDefault="00222416" w:rsidP="00C7094A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iCs/>
        </w:rPr>
      </w:pPr>
    </w:p>
    <w:p w:rsidR="00222416" w:rsidRDefault="00222416" w:rsidP="00C7094A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i/>
          <w:iCs/>
        </w:rPr>
      </w:pPr>
    </w:p>
    <w:p w:rsidR="00222416" w:rsidRDefault="00222416" w:rsidP="00C7094A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i/>
          <w:iCs/>
        </w:rPr>
      </w:pPr>
    </w:p>
    <w:p w:rsidR="00222416" w:rsidRDefault="00222416" w:rsidP="00C7094A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i/>
          <w:iCs/>
        </w:rPr>
      </w:pPr>
    </w:p>
    <w:p w:rsidR="00222416" w:rsidRDefault="00222416" w:rsidP="00C7094A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i/>
          <w:iCs/>
        </w:rPr>
      </w:pPr>
    </w:p>
    <w:p w:rsidR="00A17DF3" w:rsidRDefault="00A17DF3" w:rsidP="008B2B9B">
      <w:pPr>
        <w:shd w:val="clear" w:color="auto" w:fill="FFFFFF"/>
        <w:autoSpaceDE w:val="0"/>
        <w:autoSpaceDN w:val="0"/>
        <w:adjustRightInd w:val="0"/>
        <w:jc w:val="right"/>
        <w:rPr>
          <w:rFonts w:ascii="Bookman Old Style" w:hAnsi="Bookman Old Style"/>
          <w:b/>
          <w:bCs/>
          <w:i/>
          <w:iCs/>
          <w:sz w:val="36"/>
          <w:szCs w:val="36"/>
        </w:rPr>
      </w:pPr>
    </w:p>
    <w:p w:rsidR="00B6487F" w:rsidRDefault="00B6487F" w:rsidP="008B2B9B">
      <w:pPr>
        <w:shd w:val="clear" w:color="auto" w:fill="FFFFFF"/>
        <w:autoSpaceDE w:val="0"/>
        <w:autoSpaceDN w:val="0"/>
        <w:adjustRightInd w:val="0"/>
        <w:jc w:val="right"/>
        <w:rPr>
          <w:rFonts w:ascii="Bookman Old Style" w:hAnsi="Bookman Old Style"/>
          <w:b/>
          <w:bCs/>
          <w:i/>
          <w:iCs/>
          <w:sz w:val="36"/>
          <w:szCs w:val="36"/>
        </w:rPr>
      </w:pPr>
    </w:p>
    <w:p w:rsidR="00B6487F" w:rsidRDefault="00B6487F" w:rsidP="008B2B9B">
      <w:pPr>
        <w:shd w:val="clear" w:color="auto" w:fill="FFFFFF"/>
        <w:autoSpaceDE w:val="0"/>
        <w:autoSpaceDN w:val="0"/>
        <w:adjustRightInd w:val="0"/>
        <w:jc w:val="right"/>
        <w:rPr>
          <w:rFonts w:ascii="Bookman Old Style" w:hAnsi="Bookman Old Style"/>
          <w:b/>
          <w:bCs/>
          <w:i/>
          <w:iCs/>
          <w:sz w:val="36"/>
          <w:szCs w:val="36"/>
        </w:rPr>
      </w:pPr>
    </w:p>
    <w:p w:rsidR="00A17DF3" w:rsidRPr="00A17DF3" w:rsidRDefault="00A17DF3" w:rsidP="00A17DF3">
      <w:pPr>
        <w:rPr>
          <w:rFonts w:ascii="Bookman Old Style" w:hAnsi="Bookman Old Style"/>
          <w:sz w:val="36"/>
          <w:szCs w:val="36"/>
        </w:rPr>
      </w:pPr>
    </w:p>
    <w:p w:rsidR="00A17DF3" w:rsidRPr="00A17DF3" w:rsidRDefault="000A03BF" w:rsidP="00A17DF3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noProof/>
          <w:sz w:val="36"/>
          <w:szCs w:val="36"/>
        </w:rPr>
        <w:lastRenderedPageBreak/>
        <w:drawing>
          <wp:inline distT="0" distB="0" distL="0" distR="0">
            <wp:extent cx="5934075" cy="5800725"/>
            <wp:effectExtent l="19050" t="0" r="9525" b="0"/>
            <wp:docPr id="2" name="Рисунок 2" descr="image (2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(26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DF3" w:rsidRDefault="00A17DF3" w:rsidP="00A17DF3">
      <w:pPr>
        <w:rPr>
          <w:rFonts w:ascii="Bookman Old Style" w:hAnsi="Bookman Old Style"/>
          <w:sz w:val="36"/>
          <w:szCs w:val="36"/>
        </w:rPr>
      </w:pPr>
    </w:p>
    <w:p w:rsidR="00B6487F" w:rsidRDefault="00B6487F" w:rsidP="00A17DF3">
      <w:pPr>
        <w:rPr>
          <w:rFonts w:ascii="Bookman Old Style" w:hAnsi="Bookman Old Style"/>
          <w:sz w:val="36"/>
          <w:szCs w:val="36"/>
        </w:rPr>
      </w:pPr>
    </w:p>
    <w:p w:rsidR="00B6487F" w:rsidRPr="00B6487F" w:rsidRDefault="00B6487F" w:rsidP="00B6487F">
      <w:pPr>
        <w:rPr>
          <w:rFonts w:ascii="Bookman Old Style" w:hAnsi="Bookman Old Style"/>
          <w:sz w:val="36"/>
          <w:szCs w:val="36"/>
        </w:rPr>
      </w:pPr>
    </w:p>
    <w:p w:rsidR="00B6487F" w:rsidRPr="00B6487F" w:rsidRDefault="00B6487F" w:rsidP="00B6487F">
      <w:pPr>
        <w:rPr>
          <w:rFonts w:ascii="Bookman Old Style" w:hAnsi="Bookman Old Style"/>
          <w:sz w:val="36"/>
          <w:szCs w:val="36"/>
        </w:rPr>
      </w:pPr>
    </w:p>
    <w:p w:rsidR="00B6487F" w:rsidRPr="00B6487F" w:rsidRDefault="00B6487F" w:rsidP="00B6487F">
      <w:pPr>
        <w:rPr>
          <w:rFonts w:ascii="Bookman Old Style" w:hAnsi="Bookman Old Style"/>
          <w:sz w:val="36"/>
          <w:szCs w:val="36"/>
        </w:rPr>
      </w:pPr>
    </w:p>
    <w:p w:rsidR="00B6487F" w:rsidRPr="00B6487F" w:rsidRDefault="00B6487F" w:rsidP="00B6487F">
      <w:pPr>
        <w:rPr>
          <w:rFonts w:ascii="Bookman Old Style" w:hAnsi="Bookman Old Style"/>
          <w:sz w:val="36"/>
          <w:szCs w:val="36"/>
        </w:rPr>
      </w:pPr>
    </w:p>
    <w:p w:rsidR="00B6487F" w:rsidRPr="00B6487F" w:rsidRDefault="00B6487F" w:rsidP="00B6487F">
      <w:pPr>
        <w:rPr>
          <w:rFonts w:ascii="Bookman Old Style" w:hAnsi="Bookman Old Style"/>
          <w:sz w:val="36"/>
          <w:szCs w:val="36"/>
        </w:rPr>
      </w:pPr>
    </w:p>
    <w:p w:rsidR="00B6487F" w:rsidRPr="00B6487F" w:rsidRDefault="00B6487F" w:rsidP="00B6487F">
      <w:pPr>
        <w:rPr>
          <w:rFonts w:ascii="Bookman Old Style" w:hAnsi="Bookman Old Style"/>
          <w:sz w:val="36"/>
          <w:szCs w:val="36"/>
        </w:rPr>
      </w:pPr>
    </w:p>
    <w:p w:rsidR="00B6487F" w:rsidRDefault="00B6487F" w:rsidP="00B6487F">
      <w:pPr>
        <w:rPr>
          <w:rFonts w:ascii="Bookman Old Style" w:hAnsi="Bookman Old Style"/>
          <w:sz w:val="36"/>
          <w:szCs w:val="36"/>
        </w:rPr>
      </w:pPr>
    </w:p>
    <w:p w:rsidR="00B6487F" w:rsidRDefault="00B6487F" w:rsidP="00B6487F">
      <w:pPr>
        <w:jc w:val="center"/>
        <w:rPr>
          <w:rFonts w:ascii="Bookman Old Style" w:hAnsi="Bookman Old Style"/>
          <w:sz w:val="36"/>
          <w:szCs w:val="36"/>
        </w:rPr>
      </w:pPr>
    </w:p>
    <w:p w:rsidR="00B6487F" w:rsidRDefault="00B6487F" w:rsidP="00B6487F">
      <w:pPr>
        <w:jc w:val="center"/>
        <w:rPr>
          <w:rFonts w:ascii="Bookman Old Style" w:hAnsi="Bookman Old Style"/>
          <w:sz w:val="36"/>
          <w:szCs w:val="36"/>
        </w:rPr>
      </w:pPr>
    </w:p>
    <w:p w:rsidR="00B6487F" w:rsidRPr="00B6487F" w:rsidRDefault="00B6487F" w:rsidP="00B6487F">
      <w:pPr>
        <w:jc w:val="center"/>
        <w:rPr>
          <w:rFonts w:ascii="Bookman Old Style" w:hAnsi="Bookman Old Style"/>
          <w:sz w:val="36"/>
          <w:szCs w:val="36"/>
        </w:rPr>
      </w:pPr>
    </w:p>
    <w:p w:rsidR="00A17DF3" w:rsidRPr="00A17DF3" w:rsidRDefault="000A03BF" w:rsidP="00A17DF3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noProof/>
          <w:sz w:val="36"/>
          <w:szCs w:val="36"/>
        </w:rPr>
        <w:lastRenderedPageBreak/>
        <w:drawing>
          <wp:inline distT="0" distB="0" distL="0" distR="0">
            <wp:extent cx="5934075" cy="3343275"/>
            <wp:effectExtent l="19050" t="0" r="9525" b="0"/>
            <wp:docPr id="1" name="Рисунок 1" descr="image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(3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DF3" w:rsidRPr="00A17DF3" w:rsidRDefault="00A17DF3" w:rsidP="00A17DF3">
      <w:pPr>
        <w:rPr>
          <w:rFonts w:ascii="Bookman Old Style" w:hAnsi="Bookman Old Style"/>
          <w:sz w:val="36"/>
          <w:szCs w:val="36"/>
        </w:rPr>
      </w:pPr>
    </w:p>
    <w:p w:rsidR="00A17DF3" w:rsidRPr="003C1D41" w:rsidRDefault="003C1D41" w:rsidP="003C1D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Здание Госадминистрации  с. Шипка,</w:t>
      </w:r>
    </w:p>
    <w:p w:rsidR="00A17DF3" w:rsidRDefault="003C1D41" w:rsidP="003C1D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сберкасса, почта</w:t>
      </w:r>
    </w:p>
    <w:p w:rsidR="00B6487F" w:rsidRPr="003C1D41" w:rsidRDefault="00B6487F" w:rsidP="003C1D41">
      <w:pPr>
        <w:jc w:val="center"/>
        <w:rPr>
          <w:b/>
          <w:sz w:val="40"/>
          <w:szCs w:val="40"/>
        </w:rPr>
      </w:pPr>
    </w:p>
    <w:p w:rsidR="00A17DF3" w:rsidRPr="00A17DF3" w:rsidRDefault="00A17DF3" w:rsidP="003C1D41">
      <w:pPr>
        <w:jc w:val="center"/>
        <w:rPr>
          <w:rFonts w:ascii="Bookman Old Style" w:hAnsi="Bookman Old Style"/>
          <w:sz w:val="36"/>
          <w:szCs w:val="36"/>
        </w:rPr>
      </w:pPr>
    </w:p>
    <w:p w:rsidR="00A17DF3" w:rsidRPr="00A17DF3" w:rsidRDefault="000A03BF" w:rsidP="00A17DF3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noProof/>
          <w:sz w:val="36"/>
          <w:szCs w:val="36"/>
        </w:rPr>
        <w:drawing>
          <wp:inline distT="0" distB="0" distL="0" distR="0">
            <wp:extent cx="5934075" cy="3333750"/>
            <wp:effectExtent l="19050" t="0" r="9525" b="0"/>
            <wp:docPr id="3" name="Рисунок 3" descr="image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(11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DF3" w:rsidRPr="00A17DF3" w:rsidRDefault="00A17DF3" w:rsidP="00A17DF3">
      <w:pPr>
        <w:rPr>
          <w:rFonts w:ascii="Bookman Old Style" w:hAnsi="Bookman Old Style"/>
          <w:sz w:val="36"/>
          <w:szCs w:val="36"/>
        </w:rPr>
      </w:pPr>
    </w:p>
    <w:p w:rsidR="00A17DF3" w:rsidRPr="00B6487F" w:rsidRDefault="00B6487F" w:rsidP="00B648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Въезд  в  село  со  стороны  г. Григориополя</w:t>
      </w:r>
    </w:p>
    <w:p w:rsidR="003C1D41" w:rsidRPr="003C1D41" w:rsidRDefault="003C1D41" w:rsidP="003C1D41">
      <w:pPr>
        <w:rPr>
          <w:rFonts w:ascii="Bookman Old Style" w:hAnsi="Bookman Old Style"/>
          <w:sz w:val="36"/>
          <w:szCs w:val="36"/>
        </w:rPr>
      </w:pPr>
    </w:p>
    <w:p w:rsidR="003C1D41" w:rsidRPr="003C1D41" w:rsidRDefault="003C1D41" w:rsidP="003C1D41">
      <w:pPr>
        <w:rPr>
          <w:rFonts w:ascii="Bookman Old Style" w:hAnsi="Bookman Old Style"/>
          <w:sz w:val="36"/>
          <w:szCs w:val="36"/>
        </w:rPr>
      </w:pPr>
    </w:p>
    <w:p w:rsidR="003C1D41" w:rsidRPr="003C1D41" w:rsidRDefault="003C1D41" w:rsidP="003C1D41">
      <w:pPr>
        <w:rPr>
          <w:rFonts w:ascii="Bookman Old Style" w:hAnsi="Bookman Old Style"/>
          <w:sz w:val="36"/>
          <w:szCs w:val="36"/>
        </w:rPr>
      </w:pPr>
    </w:p>
    <w:p w:rsidR="00222416" w:rsidRDefault="003C1D41" w:rsidP="003C1D41">
      <w:pPr>
        <w:tabs>
          <w:tab w:val="left" w:pos="6555"/>
        </w:tabs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lastRenderedPageBreak/>
        <w:tab/>
      </w:r>
    </w:p>
    <w:p w:rsidR="003C1D41" w:rsidRDefault="000A03BF" w:rsidP="003C1D41">
      <w:pPr>
        <w:tabs>
          <w:tab w:val="left" w:pos="6555"/>
        </w:tabs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noProof/>
          <w:sz w:val="36"/>
          <w:szCs w:val="36"/>
        </w:rPr>
        <w:drawing>
          <wp:inline distT="0" distB="0" distL="0" distR="0">
            <wp:extent cx="5943600" cy="3238500"/>
            <wp:effectExtent l="19050" t="0" r="0" b="0"/>
            <wp:docPr id="4" name="Рисунок 4" descr="imag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41" w:rsidRDefault="003C1D41" w:rsidP="003C1D41">
      <w:pPr>
        <w:rPr>
          <w:rFonts w:ascii="Bookman Old Style" w:hAnsi="Bookman Old Style"/>
          <w:sz w:val="36"/>
          <w:szCs w:val="36"/>
        </w:rPr>
      </w:pPr>
    </w:p>
    <w:p w:rsidR="003C1D41" w:rsidRDefault="003C1D41" w:rsidP="003C1D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Церковь  Казанской  иконы  Божией  Матери</w:t>
      </w:r>
    </w:p>
    <w:p w:rsidR="003C1D41" w:rsidRDefault="003C1D41" w:rsidP="003C1D41">
      <w:pPr>
        <w:rPr>
          <w:sz w:val="40"/>
          <w:szCs w:val="40"/>
        </w:rPr>
      </w:pPr>
    </w:p>
    <w:p w:rsidR="003C1D41" w:rsidRDefault="000A03BF" w:rsidP="003C1D41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3943350"/>
            <wp:effectExtent l="19050" t="0" r="0" b="0"/>
            <wp:docPr id="5" name="Рисунок 5" descr="17_03_2012_grigoriopol_ma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7_03_2012_grigoriopol_mas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41" w:rsidRPr="003C1D41" w:rsidRDefault="003C1D41" w:rsidP="003C1D41">
      <w:pPr>
        <w:rPr>
          <w:sz w:val="40"/>
          <w:szCs w:val="40"/>
        </w:rPr>
      </w:pPr>
    </w:p>
    <w:p w:rsidR="003C1D41" w:rsidRPr="003C1D41" w:rsidRDefault="003C1D41" w:rsidP="003C1D41">
      <w:pPr>
        <w:rPr>
          <w:sz w:val="40"/>
          <w:szCs w:val="40"/>
        </w:rPr>
      </w:pPr>
    </w:p>
    <w:p w:rsidR="003C1D41" w:rsidRPr="003C1D41" w:rsidRDefault="003C1D41" w:rsidP="003C1D41">
      <w:pPr>
        <w:rPr>
          <w:sz w:val="40"/>
          <w:szCs w:val="40"/>
        </w:rPr>
      </w:pPr>
    </w:p>
    <w:p w:rsidR="003C1D41" w:rsidRDefault="003C1D41" w:rsidP="003C1D41">
      <w:pPr>
        <w:rPr>
          <w:sz w:val="40"/>
          <w:szCs w:val="40"/>
        </w:rPr>
      </w:pPr>
    </w:p>
    <w:p w:rsidR="003C1D41" w:rsidRDefault="003C1D41" w:rsidP="003C1D41">
      <w:pPr>
        <w:tabs>
          <w:tab w:val="left" w:pos="7140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ab/>
      </w:r>
    </w:p>
    <w:p w:rsidR="003C1D41" w:rsidRDefault="000A03BF" w:rsidP="003C1D41">
      <w:pPr>
        <w:tabs>
          <w:tab w:val="left" w:pos="7140"/>
        </w:tabs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934075" cy="3333750"/>
            <wp:effectExtent l="19050" t="0" r="9525" b="0"/>
            <wp:docPr id="6" name="Рисунок 6" descr="image 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(14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41" w:rsidRDefault="003C1D41" w:rsidP="003C1D41">
      <w:pPr>
        <w:rPr>
          <w:sz w:val="40"/>
          <w:szCs w:val="40"/>
        </w:rPr>
      </w:pPr>
    </w:p>
    <w:p w:rsidR="00B6487F" w:rsidRDefault="00B6487F" w:rsidP="003C1D41">
      <w:pPr>
        <w:rPr>
          <w:sz w:val="40"/>
          <w:szCs w:val="40"/>
        </w:rPr>
      </w:pPr>
    </w:p>
    <w:p w:rsidR="00B6487F" w:rsidRDefault="00B6487F" w:rsidP="003C1D41">
      <w:pPr>
        <w:rPr>
          <w:sz w:val="40"/>
          <w:szCs w:val="40"/>
        </w:rPr>
      </w:pPr>
    </w:p>
    <w:p w:rsidR="003C1D41" w:rsidRDefault="000A03BF" w:rsidP="003C1D41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934075" cy="3343275"/>
            <wp:effectExtent l="19050" t="0" r="9525" b="0"/>
            <wp:docPr id="7" name="Рисунок 7" descr="image 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(13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41" w:rsidRDefault="003C1D41" w:rsidP="003C1D41">
      <w:pPr>
        <w:rPr>
          <w:sz w:val="40"/>
          <w:szCs w:val="40"/>
        </w:rPr>
      </w:pPr>
    </w:p>
    <w:p w:rsidR="001654CA" w:rsidRDefault="003C1D41" w:rsidP="001654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Доска  почета  колхоза  им. «</w:t>
      </w:r>
      <w:r w:rsidR="001654CA">
        <w:rPr>
          <w:b/>
          <w:sz w:val="40"/>
          <w:szCs w:val="40"/>
        </w:rPr>
        <w:t>В. И. Ленина»</w:t>
      </w:r>
    </w:p>
    <w:p w:rsidR="001654CA" w:rsidRPr="001654CA" w:rsidRDefault="001654CA" w:rsidP="001654CA">
      <w:pPr>
        <w:rPr>
          <w:sz w:val="40"/>
          <w:szCs w:val="40"/>
        </w:rPr>
      </w:pPr>
    </w:p>
    <w:p w:rsidR="001654CA" w:rsidRPr="001654CA" w:rsidRDefault="001654CA" w:rsidP="001654CA">
      <w:pPr>
        <w:rPr>
          <w:sz w:val="40"/>
          <w:szCs w:val="40"/>
        </w:rPr>
      </w:pPr>
    </w:p>
    <w:p w:rsidR="003C1D41" w:rsidRDefault="001654CA" w:rsidP="001654CA">
      <w:pPr>
        <w:tabs>
          <w:tab w:val="left" w:pos="786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1654CA" w:rsidRDefault="000A03BF" w:rsidP="001654CA">
      <w:pPr>
        <w:tabs>
          <w:tab w:val="left" w:pos="7860"/>
        </w:tabs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5934075" cy="3476625"/>
            <wp:effectExtent l="19050" t="0" r="9525" b="0"/>
            <wp:docPr id="8" name="Рисунок 8" descr="image 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(23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4CA" w:rsidRDefault="001654CA" w:rsidP="001654CA">
      <w:pPr>
        <w:rPr>
          <w:sz w:val="40"/>
          <w:szCs w:val="40"/>
        </w:rPr>
      </w:pPr>
    </w:p>
    <w:p w:rsidR="001654CA" w:rsidRDefault="001654CA" w:rsidP="001654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Торговый  комплекс</w:t>
      </w:r>
    </w:p>
    <w:p w:rsidR="00B6487F" w:rsidRDefault="00B6487F" w:rsidP="001654CA">
      <w:pPr>
        <w:jc w:val="center"/>
        <w:rPr>
          <w:b/>
          <w:sz w:val="40"/>
          <w:szCs w:val="40"/>
        </w:rPr>
      </w:pPr>
    </w:p>
    <w:p w:rsidR="001654CA" w:rsidRDefault="001654CA" w:rsidP="001654CA">
      <w:pPr>
        <w:rPr>
          <w:sz w:val="40"/>
          <w:szCs w:val="40"/>
        </w:rPr>
      </w:pPr>
    </w:p>
    <w:p w:rsidR="001654CA" w:rsidRDefault="000A03BF" w:rsidP="001654CA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934075" cy="3257550"/>
            <wp:effectExtent l="19050" t="0" r="9525" b="0"/>
            <wp:docPr id="9" name="Рисунок 9" descr="image (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(18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4CA" w:rsidRDefault="001654CA" w:rsidP="001654CA">
      <w:pPr>
        <w:rPr>
          <w:sz w:val="40"/>
          <w:szCs w:val="40"/>
        </w:rPr>
      </w:pPr>
    </w:p>
    <w:p w:rsidR="001654CA" w:rsidRDefault="001654CA" w:rsidP="001654CA">
      <w:pPr>
        <w:jc w:val="center"/>
        <w:rPr>
          <w:b/>
          <w:sz w:val="40"/>
          <w:szCs w:val="40"/>
        </w:rPr>
      </w:pPr>
      <w:r w:rsidRPr="001654CA">
        <w:rPr>
          <w:b/>
          <w:sz w:val="40"/>
          <w:szCs w:val="40"/>
        </w:rPr>
        <w:t>Центральный  комплекс  «Афродита»</w:t>
      </w:r>
    </w:p>
    <w:p w:rsidR="001654CA" w:rsidRDefault="001654CA" w:rsidP="001654CA">
      <w:pPr>
        <w:tabs>
          <w:tab w:val="left" w:pos="3120"/>
        </w:tabs>
        <w:rPr>
          <w:sz w:val="40"/>
          <w:szCs w:val="40"/>
        </w:rPr>
      </w:pPr>
    </w:p>
    <w:p w:rsidR="001654CA" w:rsidRDefault="000A03BF" w:rsidP="00B6487F">
      <w:pPr>
        <w:tabs>
          <w:tab w:val="left" w:pos="3120"/>
        </w:tabs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2714625" cy="4191000"/>
            <wp:effectExtent l="19050" t="0" r="9525" b="0"/>
            <wp:docPr id="10" name="Рисунок 10" descr="шипка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шипка1 (1)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7F" w:rsidRDefault="00B6487F" w:rsidP="00B6487F">
      <w:pPr>
        <w:tabs>
          <w:tab w:val="left" w:pos="3120"/>
        </w:tabs>
        <w:rPr>
          <w:sz w:val="40"/>
          <w:szCs w:val="40"/>
        </w:rPr>
      </w:pPr>
    </w:p>
    <w:p w:rsidR="001654CA" w:rsidRDefault="001654CA" w:rsidP="001654CA">
      <w:pPr>
        <w:rPr>
          <w:b/>
          <w:sz w:val="40"/>
          <w:szCs w:val="40"/>
        </w:rPr>
      </w:pPr>
      <w:r>
        <w:rPr>
          <w:b/>
          <w:sz w:val="40"/>
          <w:szCs w:val="40"/>
        </w:rPr>
        <w:t>Братская  могила</w:t>
      </w:r>
    </w:p>
    <w:p w:rsidR="001654CA" w:rsidRDefault="001654CA" w:rsidP="001654CA">
      <w:pPr>
        <w:rPr>
          <w:sz w:val="40"/>
          <w:szCs w:val="40"/>
        </w:rPr>
      </w:pPr>
    </w:p>
    <w:p w:rsidR="001654CA" w:rsidRDefault="000A03BF" w:rsidP="001654CA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734050" cy="3819525"/>
            <wp:effectExtent l="19050" t="0" r="0" b="0"/>
            <wp:docPr id="11" name="Рисунок 11" descr="IMG_1347-300x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1347-300x20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4CA" w:rsidRDefault="001654CA" w:rsidP="001654CA">
      <w:pPr>
        <w:rPr>
          <w:sz w:val="40"/>
          <w:szCs w:val="40"/>
        </w:rPr>
      </w:pPr>
    </w:p>
    <w:p w:rsidR="001654CA" w:rsidRDefault="001654CA" w:rsidP="001654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Школьный  музей  боевой  Славы</w:t>
      </w:r>
    </w:p>
    <w:p w:rsidR="00B6487F" w:rsidRDefault="00B6487F" w:rsidP="001654CA">
      <w:pPr>
        <w:jc w:val="center"/>
        <w:rPr>
          <w:b/>
          <w:sz w:val="40"/>
          <w:szCs w:val="40"/>
        </w:rPr>
      </w:pPr>
    </w:p>
    <w:p w:rsidR="00B6487F" w:rsidRDefault="00B6487F" w:rsidP="001654CA">
      <w:pPr>
        <w:jc w:val="center"/>
        <w:rPr>
          <w:b/>
          <w:sz w:val="40"/>
          <w:szCs w:val="40"/>
        </w:rPr>
      </w:pPr>
    </w:p>
    <w:p w:rsidR="001654CA" w:rsidRDefault="000A03BF" w:rsidP="001654CA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5934075" cy="3343275"/>
            <wp:effectExtent l="19050" t="0" r="9525" b="0"/>
            <wp:docPr id="12" name="Рисунок 12" descr="image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(10)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4CA" w:rsidRDefault="001654CA" w:rsidP="001654CA">
      <w:pPr>
        <w:jc w:val="center"/>
        <w:rPr>
          <w:sz w:val="40"/>
          <w:szCs w:val="40"/>
        </w:rPr>
      </w:pPr>
    </w:p>
    <w:p w:rsidR="00B6487F" w:rsidRDefault="001654CA" w:rsidP="001654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Детская  площадка  в  центре  села</w:t>
      </w:r>
    </w:p>
    <w:p w:rsidR="00B6487F" w:rsidRPr="00B6487F" w:rsidRDefault="00B6487F" w:rsidP="00B6487F">
      <w:pPr>
        <w:rPr>
          <w:sz w:val="40"/>
          <w:szCs w:val="40"/>
        </w:rPr>
      </w:pPr>
    </w:p>
    <w:p w:rsidR="00B6487F" w:rsidRPr="00B6487F" w:rsidRDefault="00B6487F" w:rsidP="00B6487F">
      <w:pPr>
        <w:rPr>
          <w:sz w:val="40"/>
          <w:szCs w:val="40"/>
        </w:rPr>
      </w:pPr>
    </w:p>
    <w:p w:rsidR="00B6487F" w:rsidRPr="00B6487F" w:rsidRDefault="00B6487F" w:rsidP="00B6487F">
      <w:pPr>
        <w:rPr>
          <w:sz w:val="40"/>
          <w:szCs w:val="40"/>
        </w:rPr>
      </w:pPr>
    </w:p>
    <w:p w:rsidR="00B6487F" w:rsidRPr="00B6487F" w:rsidRDefault="00B6487F" w:rsidP="00B6487F">
      <w:pPr>
        <w:rPr>
          <w:sz w:val="40"/>
          <w:szCs w:val="40"/>
        </w:rPr>
      </w:pPr>
    </w:p>
    <w:p w:rsidR="00B6487F" w:rsidRPr="00B6487F" w:rsidRDefault="00B6487F" w:rsidP="00B6487F">
      <w:pPr>
        <w:rPr>
          <w:sz w:val="40"/>
          <w:szCs w:val="40"/>
        </w:rPr>
      </w:pPr>
    </w:p>
    <w:p w:rsidR="00B6487F" w:rsidRPr="00B6487F" w:rsidRDefault="00B6487F" w:rsidP="00B6487F">
      <w:pPr>
        <w:rPr>
          <w:sz w:val="40"/>
          <w:szCs w:val="40"/>
        </w:rPr>
      </w:pPr>
    </w:p>
    <w:p w:rsidR="00B6487F" w:rsidRPr="00B6487F" w:rsidRDefault="00B6487F" w:rsidP="00B6487F">
      <w:pPr>
        <w:rPr>
          <w:sz w:val="40"/>
          <w:szCs w:val="40"/>
        </w:rPr>
      </w:pPr>
    </w:p>
    <w:p w:rsidR="00B6487F" w:rsidRPr="00B6487F" w:rsidRDefault="00B6487F" w:rsidP="00B6487F">
      <w:pPr>
        <w:rPr>
          <w:sz w:val="40"/>
          <w:szCs w:val="40"/>
        </w:rPr>
      </w:pPr>
    </w:p>
    <w:p w:rsidR="00B6487F" w:rsidRPr="00B6487F" w:rsidRDefault="00B6487F" w:rsidP="00B6487F">
      <w:pPr>
        <w:rPr>
          <w:sz w:val="40"/>
          <w:szCs w:val="40"/>
        </w:rPr>
      </w:pPr>
    </w:p>
    <w:p w:rsidR="00B6487F" w:rsidRPr="00B6487F" w:rsidRDefault="00B6487F" w:rsidP="00B6487F">
      <w:pPr>
        <w:rPr>
          <w:sz w:val="40"/>
          <w:szCs w:val="40"/>
        </w:rPr>
      </w:pPr>
    </w:p>
    <w:p w:rsidR="00B6487F" w:rsidRPr="00B6487F" w:rsidRDefault="00B6487F" w:rsidP="00B6487F">
      <w:pPr>
        <w:rPr>
          <w:sz w:val="40"/>
          <w:szCs w:val="40"/>
        </w:rPr>
      </w:pPr>
    </w:p>
    <w:p w:rsidR="00B6487F" w:rsidRDefault="00B6487F" w:rsidP="00B6487F">
      <w:pPr>
        <w:rPr>
          <w:sz w:val="40"/>
          <w:szCs w:val="40"/>
        </w:rPr>
      </w:pPr>
    </w:p>
    <w:p w:rsidR="00B6487F" w:rsidRDefault="00B6487F" w:rsidP="00B6487F">
      <w:pPr>
        <w:rPr>
          <w:sz w:val="40"/>
          <w:szCs w:val="40"/>
        </w:rPr>
      </w:pPr>
    </w:p>
    <w:p w:rsidR="001654CA" w:rsidRDefault="00B6487F" w:rsidP="00B6487F">
      <w:pPr>
        <w:tabs>
          <w:tab w:val="left" w:pos="702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B6487F" w:rsidRDefault="00B6487F" w:rsidP="00B6487F">
      <w:pPr>
        <w:tabs>
          <w:tab w:val="left" w:pos="7020"/>
        </w:tabs>
        <w:rPr>
          <w:sz w:val="40"/>
          <w:szCs w:val="40"/>
        </w:rPr>
      </w:pPr>
    </w:p>
    <w:p w:rsidR="00B6487F" w:rsidRDefault="00B6487F" w:rsidP="00B6487F">
      <w:pPr>
        <w:tabs>
          <w:tab w:val="left" w:pos="7020"/>
        </w:tabs>
        <w:rPr>
          <w:sz w:val="40"/>
          <w:szCs w:val="40"/>
        </w:rPr>
      </w:pPr>
    </w:p>
    <w:p w:rsidR="00B6487F" w:rsidRDefault="00B6487F" w:rsidP="00B6487F">
      <w:pPr>
        <w:tabs>
          <w:tab w:val="left" w:pos="7020"/>
        </w:tabs>
        <w:rPr>
          <w:sz w:val="40"/>
          <w:szCs w:val="40"/>
        </w:rPr>
      </w:pPr>
    </w:p>
    <w:p w:rsidR="00B6487F" w:rsidRDefault="00B6487F" w:rsidP="00B6487F">
      <w:pPr>
        <w:tabs>
          <w:tab w:val="left" w:pos="7020"/>
        </w:tabs>
        <w:rPr>
          <w:sz w:val="40"/>
          <w:szCs w:val="40"/>
        </w:rPr>
      </w:pPr>
    </w:p>
    <w:p w:rsidR="00B6487F" w:rsidRDefault="00B6487F" w:rsidP="00B6487F">
      <w:pPr>
        <w:tabs>
          <w:tab w:val="left" w:pos="7020"/>
        </w:tabs>
        <w:rPr>
          <w:sz w:val="40"/>
          <w:szCs w:val="40"/>
        </w:rPr>
      </w:pPr>
    </w:p>
    <w:p w:rsidR="00B6487F" w:rsidRDefault="000A03BF" w:rsidP="00B6487F">
      <w:pPr>
        <w:tabs>
          <w:tab w:val="left" w:pos="7020"/>
        </w:tabs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934075" cy="3333750"/>
            <wp:effectExtent l="19050" t="0" r="9525" b="0"/>
            <wp:docPr id="13" name="Рисунок 13" descr="image 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(17)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7F" w:rsidRDefault="00B6487F" w:rsidP="00B6487F">
      <w:pPr>
        <w:tabs>
          <w:tab w:val="left" w:pos="7020"/>
        </w:tabs>
        <w:rPr>
          <w:sz w:val="40"/>
          <w:szCs w:val="40"/>
        </w:rPr>
      </w:pPr>
    </w:p>
    <w:p w:rsidR="00B6487F" w:rsidRDefault="00B6487F" w:rsidP="00B6487F">
      <w:pPr>
        <w:tabs>
          <w:tab w:val="left" w:pos="7020"/>
        </w:tabs>
        <w:rPr>
          <w:sz w:val="40"/>
          <w:szCs w:val="40"/>
        </w:rPr>
      </w:pPr>
    </w:p>
    <w:p w:rsidR="00B6487F" w:rsidRDefault="00B6487F" w:rsidP="00B6487F">
      <w:pPr>
        <w:rPr>
          <w:sz w:val="40"/>
          <w:szCs w:val="40"/>
        </w:rPr>
      </w:pPr>
    </w:p>
    <w:p w:rsidR="00B6487F" w:rsidRDefault="000A03BF" w:rsidP="00B6487F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934075" cy="3333750"/>
            <wp:effectExtent l="19050" t="0" r="9525" b="0"/>
            <wp:docPr id="14" name="Рисунок 14" descr="image (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(21)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7F" w:rsidRDefault="00B6487F" w:rsidP="00B6487F">
      <w:pPr>
        <w:rPr>
          <w:sz w:val="40"/>
          <w:szCs w:val="40"/>
        </w:rPr>
      </w:pPr>
    </w:p>
    <w:p w:rsidR="00B6487F" w:rsidRDefault="00B6487F" w:rsidP="00B648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Холмисто – овражный   рельеф местности</w:t>
      </w:r>
    </w:p>
    <w:p w:rsidR="00B6487F" w:rsidRDefault="00B6487F" w:rsidP="00B6487F">
      <w:pPr>
        <w:jc w:val="center"/>
        <w:rPr>
          <w:b/>
          <w:sz w:val="40"/>
          <w:szCs w:val="40"/>
        </w:rPr>
      </w:pPr>
    </w:p>
    <w:p w:rsidR="00B6487F" w:rsidRDefault="00B6487F" w:rsidP="00B6487F">
      <w:pPr>
        <w:rPr>
          <w:b/>
          <w:sz w:val="40"/>
          <w:szCs w:val="40"/>
        </w:rPr>
      </w:pPr>
    </w:p>
    <w:p w:rsidR="00B6487F" w:rsidRDefault="00B6487F" w:rsidP="00B6487F">
      <w:pPr>
        <w:jc w:val="center"/>
        <w:rPr>
          <w:b/>
          <w:sz w:val="40"/>
          <w:szCs w:val="40"/>
        </w:rPr>
      </w:pPr>
    </w:p>
    <w:p w:rsidR="00B6487F" w:rsidRDefault="00B6487F" w:rsidP="00B6487F">
      <w:pPr>
        <w:jc w:val="center"/>
        <w:rPr>
          <w:b/>
          <w:sz w:val="40"/>
          <w:szCs w:val="40"/>
        </w:rPr>
      </w:pPr>
    </w:p>
    <w:p w:rsidR="00B6487F" w:rsidRDefault="00B6487F" w:rsidP="00B6487F">
      <w:pPr>
        <w:jc w:val="center"/>
        <w:rPr>
          <w:b/>
          <w:sz w:val="40"/>
          <w:szCs w:val="40"/>
        </w:rPr>
      </w:pPr>
    </w:p>
    <w:p w:rsidR="00B6487F" w:rsidRDefault="000A03BF" w:rsidP="00B6487F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5934075" cy="3333750"/>
            <wp:effectExtent l="19050" t="0" r="9525" b="0"/>
            <wp:docPr id="15" name="Рисунок 15" descr="image (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(15)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7F" w:rsidRDefault="00B6487F" w:rsidP="00B6487F">
      <w:pPr>
        <w:rPr>
          <w:b/>
          <w:sz w:val="40"/>
          <w:szCs w:val="40"/>
        </w:rPr>
      </w:pPr>
    </w:p>
    <w:p w:rsidR="00B6487F" w:rsidRDefault="00B6487F" w:rsidP="00B6487F">
      <w:pPr>
        <w:rPr>
          <w:b/>
          <w:sz w:val="40"/>
          <w:szCs w:val="40"/>
        </w:rPr>
      </w:pPr>
    </w:p>
    <w:p w:rsidR="00B6487F" w:rsidRDefault="00B6487F" w:rsidP="00B6487F">
      <w:pPr>
        <w:rPr>
          <w:sz w:val="40"/>
          <w:szCs w:val="40"/>
        </w:rPr>
      </w:pPr>
    </w:p>
    <w:p w:rsidR="00B6487F" w:rsidRDefault="000A03BF" w:rsidP="00B6487F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934075" cy="3333750"/>
            <wp:effectExtent l="19050" t="0" r="9525" b="0"/>
            <wp:docPr id="16" name="Рисунок 16" descr="image (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(18)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7F" w:rsidRDefault="00B6487F" w:rsidP="00B6487F">
      <w:pPr>
        <w:jc w:val="center"/>
        <w:rPr>
          <w:sz w:val="40"/>
          <w:szCs w:val="40"/>
        </w:rPr>
      </w:pPr>
    </w:p>
    <w:p w:rsidR="00B6487F" w:rsidRDefault="00B6487F" w:rsidP="00B648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Микрорайон  «Баранча»</w:t>
      </w:r>
    </w:p>
    <w:p w:rsidR="00B6487F" w:rsidRDefault="00B6487F" w:rsidP="00B6487F">
      <w:pPr>
        <w:rPr>
          <w:b/>
          <w:sz w:val="40"/>
          <w:szCs w:val="40"/>
        </w:rPr>
      </w:pPr>
    </w:p>
    <w:p w:rsidR="00B6487F" w:rsidRDefault="00B6487F" w:rsidP="00B6487F">
      <w:pPr>
        <w:jc w:val="center"/>
        <w:rPr>
          <w:b/>
          <w:sz w:val="40"/>
          <w:szCs w:val="40"/>
        </w:rPr>
      </w:pPr>
    </w:p>
    <w:p w:rsidR="00B6487F" w:rsidRDefault="00B6487F" w:rsidP="00B6487F">
      <w:pPr>
        <w:rPr>
          <w:b/>
          <w:sz w:val="40"/>
          <w:szCs w:val="40"/>
        </w:rPr>
      </w:pPr>
    </w:p>
    <w:p w:rsidR="00B6487F" w:rsidRDefault="00B6487F" w:rsidP="00B6487F">
      <w:pPr>
        <w:jc w:val="center"/>
        <w:rPr>
          <w:b/>
          <w:sz w:val="40"/>
          <w:szCs w:val="40"/>
        </w:rPr>
      </w:pPr>
    </w:p>
    <w:p w:rsidR="00B6487F" w:rsidRDefault="000A03BF" w:rsidP="00B6487F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5934075" cy="3333750"/>
            <wp:effectExtent l="19050" t="0" r="9525" b="0"/>
            <wp:docPr id="17" name="Рисунок 17" descr="image (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(16)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7F" w:rsidRDefault="00B6487F" w:rsidP="00B6487F">
      <w:pPr>
        <w:jc w:val="center"/>
        <w:rPr>
          <w:b/>
          <w:sz w:val="40"/>
          <w:szCs w:val="40"/>
        </w:rPr>
      </w:pPr>
    </w:p>
    <w:p w:rsidR="00B6487F" w:rsidRDefault="00B6487F" w:rsidP="00B6487F">
      <w:pPr>
        <w:jc w:val="center"/>
        <w:rPr>
          <w:b/>
          <w:sz w:val="40"/>
          <w:szCs w:val="40"/>
        </w:rPr>
      </w:pPr>
    </w:p>
    <w:p w:rsidR="00B6487F" w:rsidRDefault="00B6487F" w:rsidP="00B6487F">
      <w:pPr>
        <w:rPr>
          <w:sz w:val="40"/>
          <w:szCs w:val="40"/>
        </w:rPr>
      </w:pPr>
    </w:p>
    <w:p w:rsidR="00B6487F" w:rsidRDefault="000A03BF" w:rsidP="00B6487F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934075" cy="3333750"/>
            <wp:effectExtent l="19050" t="0" r="9525" b="0"/>
            <wp:docPr id="18" name="Рисунок 18" descr="image (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 (20)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7F" w:rsidRDefault="00B6487F" w:rsidP="00B6487F">
      <w:pPr>
        <w:jc w:val="center"/>
        <w:rPr>
          <w:sz w:val="40"/>
          <w:szCs w:val="40"/>
        </w:rPr>
      </w:pPr>
    </w:p>
    <w:p w:rsidR="00B6487F" w:rsidRDefault="00B6487F" w:rsidP="00B648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 опушке  леса</w:t>
      </w:r>
    </w:p>
    <w:p w:rsidR="004E7B34" w:rsidRDefault="004E7B34" w:rsidP="00B6487F">
      <w:pPr>
        <w:jc w:val="center"/>
        <w:rPr>
          <w:b/>
          <w:sz w:val="40"/>
          <w:szCs w:val="40"/>
        </w:rPr>
      </w:pPr>
    </w:p>
    <w:p w:rsidR="004E7B34" w:rsidRDefault="000A03BF" w:rsidP="004E7B34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lastRenderedPageBreak/>
        <w:drawing>
          <wp:inline distT="0" distB="0" distL="0" distR="0">
            <wp:extent cx="5924550" cy="3971925"/>
            <wp:effectExtent l="19050" t="0" r="0" b="0"/>
            <wp:docPr id="19" name="Рисунок 19" descr="image (2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(26)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B34" w:rsidRDefault="004E7B34" w:rsidP="00B648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Школьный  духовой  оркестр</w:t>
      </w:r>
    </w:p>
    <w:p w:rsidR="004E7B34" w:rsidRDefault="004E7B34" w:rsidP="004E7B34">
      <w:pPr>
        <w:tabs>
          <w:tab w:val="left" w:pos="366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0A03BF">
        <w:rPr>
          <w:noProof/>
          <w:sz w:val="40"/>
          <w:szCs w:val="40"/>
        </w:rPr>
        <w:drawing>
          <wp:inline distT="0" distB="0" distL="0" distR="0">
            <wp:extent cx="5943600" cy="4457700"/>
            <wp:effectExtent l="19050" t="0" r="0" b="0"/>
            <wp:docPr id="20" name="Рисунок 20" descr="image (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(22)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B34" w:rsidRDefault="004E7B34" w:rsidP="004E7B34">
      <w:pPr>
        <w:jc w:val="center"/>
        <w:rPr>
          <w:b/>
          <w:sz w:val="40"/>
          <w:szCs w:val="40"/>
        </w:rPr>
      </w:pPr>
      <w:r w:rsidRPr="004E7B34">
        <w:rPr>
          <w:b/>
          <w:sz w:val="40"/>
          <w:szCs w:val="40"/>
        </w:rPr>
        <w:t>Митинг  в  День  Победы  перед  корпусом  школы</w:t>
      </w:r>
    </w:p>
    <w:p w:rsidR="004E7B34" w:rsidRDefault="000A03BF" w:rsidP="004E7B34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lastRenderedPageBreak/>
        <w:drawing>
          <wp:inline distT="0" distB="0" distL="0" distR="0">
            <wp:extent cx="5943600" cy="4457700"/>
            <wp:effectExtent l="19050" t="0" r="0" b="0"/>
            <wp:docPr id="21" name="Рисунок 21" descr="image (2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(27)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B34" w:rsidRDefault="004E7B34" w:rsidP="004E7B34">
      <w:pPr>
        <w:rPr>
          <w:sz w:val="40"/>
          <w:szCs w:val="40"/>
        </w:rPr>
      </w:pPr>
    </w:p>
    <w:p w:rsidR="004E7B34" w:rsidRDefault="004E7B34" w:rsidP="004E7B3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Педколлектив  Шибской ОСШ (октябрь, 1964 год)</w:t>
      </w:r>
    </w:p>
    <w:p w:rsidR="004E7B34" w:rsidRDefault="004E7B34" w:rsidP="004E7B34">
      <w:pPr>
        <w:jc w:val="center"/>
        <w:rPr>
          <w:b/>
          <w:sz w:val="40"/>
          <w:szCs w:val="40"/>
        </w:rPr>
      </w:pPr>
    </w:p>
    <w:p w:rsidR="004E7B34" w:rsidRDefault="004E7B34" w:rsidP="004E7B34">
      <w:pPr>
        <w:jc w:val="center"/>
        <w:rPr>
          <w:sz w:val="40"/>
          <w:szCs w:val="40"/>
        </w:rPr>
      </w:pPr>
      <w:r>
        <w:rPr>
          <w:sz w:val="40"/>
          <w:szCs w:val="40"/>
        </w:rPr>
        <w:t>Внизу по центру Колодеева Екатерина Семеновна – директор школы;</w:t>
      </w:r>
    </w:p>
    <w:p w:rsidR="004E7B34" w:rsidRDefault="004E7B34" w:rsidP="004E7B34">
      <w:pPr>
        <w:jc w:val="center"/>
        <w:rPr>
          <w:sz w:val="40"/>
          <w:szCs w:val="40"/>
        </w:rPr>
      </w:pPr>
      <w:r>
        <w:rPr>
          <w:sz w:val="40"/>
          <w:szCs w:val="40"/>
        </w:rPr>
        <w:t>вверху по центру Осадчук Владимир Яковлевич – директор школы с 1963 года по 1977 год.</w:t>
      </w:r>
    </w:p>
    <w:p w:rsidR="00D64B73" w:rsidRDefault="00D64B73" w:rsidP="004E7B34">
      <w:pPr>
        <w:jc w:val="center"/>
        <w:rPr>
          <w:sz w:val="40"/>
          <w:szCs w:val="40"/>
        </w:rPr>
      </w:pPr>
    </w:p>
    <w:p w:rsidR="00D64B73" w:rsidRDefault="00D64B73" w:rsidP="004E7B34">
      <w:pPr>
        <w:jc w:val="center"/>
        <w:rPr>
          <w:sz w:val="40"/>
          <w:szCs w:val="40"/>
        </w:rPr>
      </w:pPr>
    </w:p>
    <w:p w:rsidR="00D64B73" w:rsidRDefault="00D64B73" w:rsidP="004E7B34">
      <w:pPr>
        <w:jc w:val="center"/>
        <w:rPr>
          <w:sz w:val="40"/>
          <w:szCs w:val="40"/>
        </w:rPr>
      </w:pPr>
    </w:p>
    <w:p w:rsidR="00D64B73" w:rsidRDefault="00D64B73" w:rsidP="004E7B34">
      <w:pPr>
        <w:jc w:val="center"/>
        <w:rPr>
          <w:sz w:val="40"/>
          <w:szCs w:val="40"/>
        </w:rPr>
      </w:pPr>
    </w:p>
    <w:p w:rsidR="00D64B73" w:rsidRDefault="00D64B73" w:rsidP="004E7B34">
      <w:pPr>
        <w:jc w:val="center"/>
        <w:rPr>
          <w:sz w:val="40"/>
          <w:szCs w:val="40"/>
        </w:rPr>
      </w:pPr>
    </w:p>
    <w:p w:rsidR="00D64B73" w:rsidRDefault="00D64B73" w:rsidP="004E7B34">
      <w:pPr>
        <w:jc w:val="center"/>
        <w:rPr>
          <w:sz w:val="40"/>
          <w:szCs w:val="40"/>
        </w:rPr>
      </w:pPr>
    </w:p>
    <w:p w:rsidR="00D64B73" w:rsidRDefault="00D64B73" w:rsidP="004E7B34">
      <w:pPr>
        <w:jc w:val="center"/>
        <w:rPr>
          <w:sz w:val="40"/>
          <w:szCs w:val="40"/>
        </w:rPr>
      </w:pPr>
    </w:p>
    <w:p w:rsidR="00D64B73" w:rsidRDefault="00D64B73" w:rsidP="004E7B34">
      <w:pPr>
        <w:jc w:val="center"/>
        <w:rPr>
          <w:sz w:val="40"/>
          <w:szCs w:val="40"/>
        </w:rPr>
      </w:pPr>
    </w:p>
    <w:p w:rsidR="00D64B73" w:rsidRDefault="00D64B73" w:rsidP="004E7B34">
      <w:pPr>
        <w:jc w:val="center"/>
        <w:rPr>
          <w:sz w:val="40"/>
          <w:szCs w:val="40"/>
        </w:rPr>
      </w:pPr>
    </w:p>
    <w:p w:rsidR="00D64B73" w:rsidRDefault="00D64B73" w:rsidP="004E7B34">
      <w:pPr>
        <w:jc w:val="center"/>
        <w:rPr>
          <w:sz w:val="40"/>
          <w:szCs w:val="40"/>
        </w:rPr>
      </w:pPr>
    </w:p>
    <w:p w:rsidR="00D64B73" w:rsidRDefault="00017F4E" w:rsidP="00D64B73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</w:t>
      </w:r>
      <w:r w:rsidR="00D64B73">
        <w:rPr>
          <w:sz w:val="40"/>
          <w:szCs w:val="40"/>
        </w:rPr>
        <w:t>Численность населения с. Шипка и х.Весёлое</w:t>
      </w:r>
    </w:p>
    <w:p w:rsidR="00017F4E" w:rsidRDefault="00017F4E" w:rsidP="00D64B73">
      <w:pPr>
        <w:rPr>
          <w:sz w:val="40"/>
          <w:szCs w:val="40"/>
        </w:rPr>
      </w:pPr>
    </w:p>
    <w:p w:rsidR="00D64B73" w:rsidRDefault="00D64B73" w:rsidP="00D64B73">
      <w:pPr>
        <w:rPr>
          <w:sz w:val="28"/>
          <w:szCs w:val="28"/>
        </w:rPr>
      </w:pPr>
      <w:r>
        <w:rPr>
          <w:sz w:val="28"/>
          <w:szCs w:val="28"/>
        </w:rPr>
        <w:t>( по данным районного отдела  статистики и госадминистрации  села)</w:t>
      </w:r>
    </w:p>
    <w:p w:rsidR="00017F4E" w:rsidRDefault="00017F4E" w:rsidP="00D64B7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64B73" w:rsidRPr="00A43D3E" w:rsidTr="00A43D3E">
        <w:tc>
          <w:tcPr>
            <w:tcW w:w="3190" w:type="dxa"/>
            <w:shd w:val="clear" w:color="auto" w:fill="auto"/>
          </w:tcPr>
          <w:p w:rsidR="00D64B73" w:rsidRPr="00A43D3E" w:rsidRDefault="000413D1" w:rsidP="00A43D3E">
            <w:pPr>
              <w:jc w:val="center"/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>года</w:t>
            </w:r>
          </w:p>
        </w:tc>
        <w:tc>
          <w:tcPr>
            <w:tcW w:w="3190" w:type="dxa"/>
            <w:shd w:val="clear" w:color="auto" w:fill="auto"/>
          </w:tcPr>
          <w:p w:rsidR="00D64B73" w:rsidRPr="00A43D3E" w:rsidRDefault="000413D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с. Шипка</w:t>
            </w:r>
          </w:p>
        </w:tc>
        <w:tc>
          <w:tcPr>
            <w:tcW w:w="3191" w:type="dxa"/>
            <w:shd w:val="clear" w:color="auto" w:fill="auto"/>
          </w:tcPr>
          <w:p w:rsidR="000413D1" w:rsidRPr="00A43D3E" w:rsidRDefault="000413D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х. Весёдое</w:t>
            </w:r>
          </w:p>
        </w:tc>
      </w:tr>
      <w:tr w:rsidR="00D64B73" w:rsidRPr="00A43D3E" w:rsidTr="00A43D3E">
        <w:tc>
          <w:tcPr>
            <w:tcW w:w="3190" w:type="dxa"/>
            <w:shd w:val="clear" w:color="auto" w:fill="auto"/>
          </w:tcPr>
          <w:p w:rsidR="00D64B73" w:rsidRPr="00A43D3E" w:rsidRDefault="000413D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      1971</w:t>
            </w:r>
          </w:p>
        </w:tc>
        <w:tc>
          <w:tcPr>
            <w:tcW w:w="3190" w:type="dxa"/>
            <w:shd w:val="clear" w:color="auto" w:fill="auto"/>
          </w:tcPr>
          <w:p w:rsidR="00D64B73" w:rsidRPr="00A43D3E" w:rsidRDefault="000413D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3418</w:t>
            </w:r>
          </w:p>
        </w:tc>
        <w:tc>
          <w:tcPr>
            <w:tcW w:w="3191" w:type="dxa"/>
            <w:shd w:val="clear" w:color="auto" w:fill="auto"/>
          </w:tcPr>
          <w:p w:rsidR="000413D1" w:rsidRDefault="000413D1" w:rsidP="00A43D3E">
            <w:pPr>
              <w:pStyle w:val="a"/>
              <w:numPr>
                <w:ilvl w:val="0"/>
                <w:numId w:val="0"/>
              </w:numPr>
              <w:ind w:left="360"/>
            </w:pPr>
            <w:r>
              <w:t xml:space="preserve">        189</w:t>
            </w:r>
          </w:p>
        </w:tc>
      </w:tr>
      <w:tr w:rsidR="00D64B73" w:rsidRPr="00A43D3E" w:rsidTr="00A43D3E">
        <w:tc>
          <w:tcPr>
            <w:tcW w:w="3190" w:type="dxa"/>
            <w:shd w:val="clear" w:color="auto" w:fill="auto"/>
          </w:tcPr>
          <w:p w:rsidR="00D64B73" w:rsidRPr="00A43D3E" w:rsidRDefault="000413D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      1972</w:t>
            </w:r>
          </w:p>
        </w:tc>
        <w:tc>
          <w:tcPr>
            <w:tcW w:w="3190" w:type="dxa"/>
            <w:shd w:val="clear" w:color="auto" w:fill="auto"/>
          </w:tcPr>
          <w:p w:rsidR="00D64B73" w:rsidRPr="00A43D3E" w:rsidRDefault="000413D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3440</w:t>
            </w:r>
          </w:p>
        </w:tc>
        <w:tc>
          <w:tcPr>
            <w:tcW w:w="3191" w:type="dxa"/>
            <w:shd w:val="clear" w:color="auto" w:fill="auto"/>
          </w:tcPr>
          <w:p w:rsidR="00D64B73" w:rsidRPr="00A43D3E" w:rsidRDefault="000413D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 194</w:t>
            </w:r>
          </w:p>
        </w:tc>
      </w:tr>
      <w:tr w:rsidR="00D64B73" w:rsidRPr="00A43D3E" w:rsidTr="00A43D3E">
        <w:tc>
          <w:tcPr>
            <w:tcW w:w="3190" w:type="dxa"/>
            <w:shd w:val="clear" w:color="auto" w:fill="auto"/>
          </w:tcPr>
          <w:p w:rsidR="00D64B73" w:rsidRPr="00A43D3E" w:rsidRDefault="000413D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      1975</w:t>
            </w:r>
          </w:p>
        </w:tc>
        <w:tc>
          <w:tcPr>
            <w:tcW w:w="3190" w:type="dxa"/>
            <w:shd w:val="clear" w:color="auto" w:fill="auto"/>
          </w:tcPr>
          <w:p w:rsidR="00D64B73" w:rsidRPr="00A43D3E" w:rsidRDefault="000413D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3230</w:t>
            </w:r>
          </w:p>
        </w:tc>
        <w:tc>
          <w:tcPr>
            <w:tcW w:w="3191" w:type="dxa"/>
            <w:shd w:val="clear" w:color="auto" w:fill="auto"/>
          </w:tcPr>
          <w:p w:rsidR="00D64B73" w:rsidRPr="00A43D3E" w:rsidRDefault="000413D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 169</w:t>
            </w:r>
          </w:p>
        </w:tc>
      </w:tr>
      <w:tr w:rsidR="00D64B73" w:rsidRPr="00A43D3E" w:rsidTr="00A43D3E">
        <w:tc>
          <w:tcPr>
            <w:tcW w:w="3190" w:type="dxa"/>
            <w:shd w:val="clear" w:color="auto" w:fill="auto"/>
          </w:tcPr>
          <w:p w:rsidR="00D64B73" w:rsidRPr="00A43D3E" w:rsidRDefault="000413D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      1980</w:t>
            </w:r>
          </w:p>
        </w:tc>
        <w:tc>
          <w:tcPr>
            <w:tcW w:w="3190" w:type="dxa"/>
            <w:shd w:val="clear" w:color="auto" w:fill="auto"/>
          </w:tcPr>
          <w:p w:rsidR="00D64B73" w:rsidRPr="00A43D3E" w:rsidRDefault="000413D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2902</w:t>
            </w:r>
          </w:p>
        </w:tc>
        <w:tc>
          <w:tcPr>
            <w:tcW w:w="3191" w:type="dxa"/>
            <w:shd w:val="clear" w:color="auto" w:fill="auto"/>
          </w:tcPr>
          <w:p w:rsidR="00D64B73" w:rsidRPr="00A43D3E" w:rsidRDefault="000413D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 139</w:t>
            </w:r>
          </w:p>
        </w:tc>
      </w:tr>
      <w:tr w:rsidR="00D64B73" w:rsidRPr="00A43D3E" w:rsidTr="00A43D3E">
        <w:tc>
          <w:tcPr>
            <w:tcW w:w="3190" w:type="dxa"/>
            <w:shd w:val="clear" w:color="auto" w:fill="auto"/>
          </w:tcPr>
          <w:p w:rsidR="00D64B73" w:rsidRPr="00A43D3E" w:rsidRDefault="00890A29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      1985</w:t>
            </w:r>
          </w:p>
        </w:tc>
        <w:tc>
          <w:tcPr>
            <w:tcW w:w="3190" w:type="dxa"/>
            <w:shd w:val="clear" w:color="auto" w:fill="auto"/>
          </w:tcPr>
          <w:p w:rsidR="00D64B73" w:rsidRPr="00A43D3E" w:rsidRDefault="00890A29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2497</w:t>
            </w:r>
          </w:p>
        </w:tc>
        <w:tc>
          <w:tcPr>
            <w:tcW w:w="3191" w:type="dxa"/>
            <w:shd w:val="clear" w:color="auto" w:fill="auto"/>
          </w:tcPr>
          <w:p w:rsidR="00D64B73" w:rsidRPr="00A43D3E" w:rsidRDefault="00890A29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 116</w:t>
            </w:r>
          </w:p>
        </w:tc>
      </w:tr>
      <w:tr w:rsidR="00D64B73" w:rsidRPr="00A43D3E" w:rsidTr="00A43D3E">
        <w:tc>
          <w:tcPr>
            <w:tcW w:w="3190" w:type="dxa"/>
            <w:shd w:val="clear" w:color="auto" w:fill="auto"/>
          </w:tcPr>
          <w:p w:rsidR="00D64B73" w:rsidRPr="00A43D3E" w:rsidRDefault="00890A29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      1990</w:t>
            </w:r>
          </w:p>
        </w:tc>
        <w:tc>
          <w:tcPr>
            <w:tcW w:w="3190" w:type="dxa"/>
            <w:shd w:val="clear" w:color="auto" w:fill="auto"/>
          </w:tcPr>
          <w:p w:rsidR="00D64B73" w:rsidRPr="00A43D3E" w:rsidRDefault="00890A29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2413</w:t>
            </w:r>
          </w:p>
        </w:tc>
        <w:tc>
          <w:tcPr>
            <w:tcW w:w="3191" w:type="dxa"/>
            <w:shd w:val="clear" w:color="auto" w:fill="auto"/>
          </w:tcPr>
          <w:p w:rsidR="00D64B73" w:rsidRPr="00A43D3E" w:rsidRDefault="00890A29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   95</w:t>
            </w:r>
          </w:p>
        </w:tc>
      </w:tr>
      <w:tr w:rsidR="00D64B73" w:rsidRPr="00A43D3E" w:rsidTr="00A43D3E">
        <w:tc>
          <w:tcPr>
            <w:tcW w:w="3190" w:type="dxa"/>
            <w:shd w:val="clear" w:color="auto" w:fill="auto"/>
          </w:tcPr>
          <w:p w:rsidR="00D64B73" w:rsidRPr="00A43D3E" w:rsidRDefault="00890A29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      1996</w:t>
            </w:r>
          </w:p>
        </w:tc>
        <w:tc>
          <w:tcPr>
            <w:tcW w:w="3190" w:type="dxa"/>
            <w:shd w:val="clear" w:color="auto" w:fill="auto"/>
          </w:tcPr>
          <w:p w:rsidR="00D64B73" w:rsidRPr="00A43D3E" w:rsidRDefault="00890A29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2476</w:t>
            </w:r>
          </w:p>
        </w:tc>
        <w:tc>
          <w:tcPr>
            <w:tcW w:w="3191" w:type="dxa"/>
            <w:shd w:val="clear" w:color="auto" w:fill="auto"/>
          </w:tcPr>
          <w:p w:rsidR="00D64B73" w:rsidRPr="00A43D3E" w:rsidRDefault="00890A29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 102</w:t>
            </w:r>
          </w:p>
        </w:tc>
      </w:tr>
      <w:tr w:rsidR="00D64B73" w:rsidRPr="00A43D3E" w:rsidTr="00A43D3E">
        <w:tc>
          <w:tcPr>
            <w:tcW w:w="3190" w:type="dxa"/>
            <w:shd w:val="clear" w:color="auto" w:fill="auto"/>
          </w:tcPr>
          <w:p w:rsidR="00D64B73" w:rsidRPr="00A43D3E" w:rsidRDefault="00890A29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      2000</w:t>
            </w:r>
          </w:p>
        </w:tc>
        <w:tc>
          <w:tcPr>
            <w:tcW w:w="3190" w:type="dxa"/>
            <w:shd w:val="clear" w:color="auto" w:fill="auto"/>
          </w:tcPr>
          <w:p w:rsidR="00D64B73" w:rsidRPr="00A43D3E" w:rsidRDefault="00890A29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2475</w:t>
            </w:r>
          </w:p>
        </w:tc>
        <w:tc>
          <w:tcPr>
            <w:tcW w:w="3191" w:type="dxa"/>
            <w:shd w:val="clear" w:color="auto" w:fill="auto"/>
          </w:tcPr>
          <w:p w:rsidR="00D64B73" w:rsidRPr="00A43D3E" w:rsidRDefault="00890A29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   90</w:t>
            </w:r>
          </w:p>
        </w:tc>
      </w:tr>
      <w:tr w:rsidR="00D64B73" w:rsidRPr="00A43D3E" w:rsidTr="00A43D3E">
        <w:tc>
          <w:tcPr>
            <w:tcW w:w="3190" w:type="dxa"/>
            <w:shd w:val="clear" w:color="auto" w:fill="auto"/>
          </w:tcPr>
          <w:p w:rsidR="00D64B73" w:rsidRPr="00A43D3E" w:rsidRDefault="00890A29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      2004</w:t>
            </w:r>
          </w:p>
        </w:tc>
        <w:tc>
          <w:tcPr>
            <w:tcW w:w="3190" w:type="dxa"/>
            <w:shd w:val="clear" w:color="auto" w:fill="auto"/>
          </w:tcPr>
          <w:p w:rsidR="00D64B73" w:rsidRPr="00A43D3E" w:rsidRDefault="00890A29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2205</w:t>
            </w:r>
          </w:p>
        </w:tc>
        <w:tc>
          <w:tcPr>
            <w:tcW w:w="3191" w:type="dxa"/>
            <w:shd w:val="clear" w:color="auto" w:fill="auto"/>
          </w:tcPr>
          <w:p w:rsidR="00D64B73" w:rsidRPr="00A43D3E" w:rsidRDefault="00890A29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   90</w:t>
            </w:r>
          </w:p>
        </w:tc>
      </w:tr>
      <w:tr w:rsidR="00D64B73" w:rsidRPr="00A43D3E" w:rsidTr="00A43D3E">
        <w:tc>
          <w:tcPr>
            <w:tcW w:w="3190" w:type="dxa"/>
            <w:shd w:val="clear" w:color="auto" w:fill="auto"/>
          </w:tcPr>
          <w:p w:rsidR="00D64B73" w:rsidRPr="00A43D3E" w:rsidRDefault="00890A29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      2015</w:t>
            </w:r>
          </w:p>
        </w:tc>
        <w:tc>
          <w:tcPr>
            <w:tcW w:w="3190" w:type="dxa"/>
            <w:shd w:val="clear" w:color="auto" w:fill="auto"/>
          </w:tcPr>
          <w:p w:rsidR="00D64B73" w:rsidRPr="00A43D3E" w:rsidRDefault="00890A29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2042</w:t>
            </w:r>
          </w:p>
        </w:tc>
        <w:tc>
          <w:tcPr>
            <w:tcW w:w="3191" w:type="dxa"/>
            <w:shd w:val="clear" w:color="auto" w:fill="auto"/>
          </w:tcPr>
          <w:p w:rsidR="00D64B73" w:rsidRPr="00A43D3E" w:rsidRDefault="00890A29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   71</w:t>
            </w:r>
          </w:p>
        </w:tc>
      </w:tr>
      <w:tr w:rsidR="00D64B73" w:rsidRPr="00A43D3E" w:rsidTr="00A43D3E">
        <w:tc>
          <w:tcPr>
            <w:tcW w:w="3190" w:type="dxa"/>
            <w:shd w:val="clear" w:color="auto" w:fill="auto"/>
          </w:tcPr>
          <w:p w:rsidR="00D64B73" w:rsidRPr="00A43D3E" w:rsidRDefault="00890A29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      2016</w:t>
            </w:r>
          </w:p>
        </w:tc>
        <w:tc>
          <w:tcPr>
            <w:tcW w:w="3190" w:type="dxa"/>
            <w:shd w:val="clear" w:color="auto" w:fill="auto"/>
          </w:tcPr>
          <w:p w:rsidR="00D64B73" w:rsidRPr="00A43D3E" w:rsidRDefault="00890A29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2037</w:t>
            </w:r>
          </w:p>
        </w:tc>
        <w:tc>
          <w:tcPr>
            <w:tcW w:w="3191" w:type="dxa"/>
            <w:shd w:val="clear" w:color="auto" w:fill="auto"/>
          </w:tcPr>
          <w:p w:rsidR="00D64B73" w:rsidRPr="00A43D3E" w:rsidRDefault="00890A29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   70</w:t>
            </w:r>
          </w:p>
        </w:tc>
      </w:tr>
      <w:tr w:rsidR="00D64B73" w:rsidRPr="00A43D3E" w:rsidTr="00A43D3E">
        <w:tc>
          <w:tcPr>
            <w:tcW w:w="3190" w:type="dxa"/>
            <w:shd w:val="clear" w:color="auto" w:fill="auto"/>
          </w:tcPr>
          <w:p w:rsidR="00D64B73" w:rsidRPr="00A43D3E" w:rsidRDefault="00890A29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      2017</w:t>
            </w:r>
          </w:p>
        </w:tc>
        <w:tc>
          <w:tcPr>
            <w:tcW w:w="3190" w:type="dxa"/>
            <w:shd w:val="clear" w:color="auto" w:fill="auto"/>
          </w:tcPr>
          <w:p w:rsidR="00D64B73" w:rsidRPr="00A43D3E" w:rsidRDefault="00890A29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2028</w:t>
            </w:r>
          </w:p>
        </w:tc>
        <w:tc>
          <w:tcPr>
            <w:tcW w:w="3191" w:type="dxa"/>
            <w:shd w:val="clear" w:color="auto" w:fill="auto"/>
          </w:tcPr>
          <w:p w:rsidR="00D64B73" w:rsidRPr="00A43D3E" w:rsidRDefault="00890A29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   71</w:t>
            </w:r>
          </w:p>
        </w:tc>
      </w:tr>
      <w:tr w:rsidR="00890A29" w:rsidRPr="00A43D3E" w:rsidTr="00A43D3E">
        <w:tc>
          <w:tcPr>
            <w:tcW w:w="3190" w:type="dxa"/>
            <w:shd w:val="clear" w:color="auto" w:fill="auto"/>
          </w:tcPr>
          <w:p w:rsidR="00890A29" w:rsidRPr="00A43D3E" w:rsidRDefault="00890A29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      2018</w:t>
            </w:r>
          </w:p>
        </w:tc>
        <w:tc>
          <w:tcPr>
            <w:tcW w:w="3190" w:type="dxa"/>
            <w:shd w:val="clear" w:color="auto" w:fill="auto"/>
          </w:tcPr>
          <w:p w:rsidR="00890A29" w:rsidRPr="00A43D3E" w:rsidRDefault="00890A29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1991</w:t>
            </w:r>
          </w:p>
        </w:tc>
        <w:tc>
          <w:tcPr>
            <w:tcW w:w="3191" w:type="dxa"/>
            <w:shd w:val="clear" w:color="auto" w:fill="auto"/>
          </w:tcPr>
          <w:p w:rsidR="00890A29" w:rsidRPr="00A43D3E" w:rsidRDefault="00890A29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   71</w:t>
            </w:r>
          </w:p>
        </w:tc>
      </w:tr>
    </w:tbl>
    <w:p w:rsidR="00D64B73" w:rsidRDefault="00D64B73" w:rsidP="00D64B73">
      <w:pPr>
        <w:rPr>
          <w:sz w:val="28"/>
          <w:szCs w:val="28"/>
        </w:rPr>
      </w:pPr>
    </w:p>
    <w:p w:rsidR="00890A29" w:rsidRDefault="00890A29" w:rsidP="00D64B73">
      <w:pPr>
        <w:rPr>
          <w:sz w:val="28"/>
          <w:szCs w:val="28"/>
        </w:rPr>
      </w:pPr>
    </w:p>
    <w:p w:rsidR="00890A29" w:rsidRDefault="00890A29" w:rsidP="00D64B73">
      <w:pPr>
        <w:rPr>
          <w:sz w:val="40"/>
          <w:szCs w:val="40"/>
        </w:rPr>
      </w:pPr>
      <w:r>
        <w:rPr>
          <w:sz w:val="40"/>
          <w:szCs w:val="40"/>
        </w:rPr>
        <w:t xml:space="preserve"> Динамика  естественного  прироста с. Шипка</w:t>
      </w:r>
    </w:p>
    <w:p w:rsidR="00C33DC6" w:rsidRDefault="00C33DC6" w:rsidP="00D64B73">
      <w:pPr>
        <w:rPr>
          <w:sz w:val="28"/>
          <w:szCs w:val="28"/>
        </w:rPr>
      </w:pPr>
      <w:r>
        <w:rPr>
          <w:sz w:val="40"/>
          <w:szCs w:val="40"/>
        </w:rPr>
        <w:t xml:space="preserve">           (</w:t>
      </w:r>
      <w:r>
        <w:rPr>
          <w:sz w:val="28"/>
          <w:szCs w:val="28"/>
        </w:rPr>
        <w:t>по данным госадминистрации  села  Шипка )</w:t>
      </w:r>
    </w:p>
    <w:p w:rsidR="00C33DC6" w:rsidRDefault="00C33DC6" w:rsidP="00D64B7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C33DC6" w:rsidRPr="00A43D3E" w:rsidTr="00A43D3E">
        <w:tc>
          <w:tcPr>
            <w:tcW w:w="2392" w:type="dxa"/>
            <w:shd w:val="clear" w:color="auto" w:fill="auto"/>
          </w:tcPr>
          <w:p w:rsidR="00C33DC6" w:rsidRPr="00A43D3E" w:rsidRDefault="00C33DC6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года</w:t>
            </w:r>
          </w:p>
        </w:tc>
        <w:tc>
          <w:tcPr>
            <w:tcW w:w="2393" w:type="dxa"/>
            <w:shd w:val="clear" w:color="auto" w:fill="auto"/>
          </w:tcPr>
          <w:p w:rsidR="00C33DC6" w:rsidRPr="00A43D3E" w:rsidRDefault="00C33DC6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рождаемость</w:t>
            </w:r>
          </w:p>
        </w:tc>
        <w:tc>
          <w:tcPr>
            <w:tcW w:w="2393" w:type="dxa"/>
            <w:shd w:val="clear" w:color="auto" w:fill="auto"/>
          </w:tcPr>
          <w:p w:rsidR="00C33DC6" w:rsidRPr="00A43D3E" w:rsidRDefault="00C33DC6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смертность</w:t>
            </w:r>
          </w:p>
        </w:tc>
        <w:tc>
          <w:tcPr>
            <w:tcW w:w="2393" w:type="dxa"/>
            <w:shd w:val="clear" w:color="auto" w:fill="auto"/>
          </w:tcPr>
          <w:p w:rsidR="00C33DC6" w:rsidRPr="00A43D3E" w:rsidRDefault="00C33DC6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>ест. убыль</w:t>
            </w:r>
          </w:p>
        </w:tc>
      </w:tr>
      <w:tr w:rsidR="00C33DC6" w:rsidRPr="00A43D3E" w:rsidTr="00A43D3E">
        <w:tc>
          <w:tcPr>
            <w:tcW w:w="2392" w:type="dxa"/>
            <w:shd w:val="clear" w:color="auto" w:fill="auto"/>
          </w:tcPr>
          <w:p w:rsidR="00C33DC6" w:rsidRPr="00A43D3E" w:rsidRDefault="00C33DC6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1999</w:t>
            </w:r>
          </w:p>
        </w:tc>
        <w:tc>
          <w:tcPr>
            <w:tcW w:w="2393" w:type="dxa"/>
            <w:shd w:val="clear" w:color="auto" w:fill="auto"/>
          </w:tcPr>
          <w:p w:rsidR="00C33DC6" w:rsidRPr="00A43D3E" w:rsidRDefault="00C33DC6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29</w:t>
            </w:r>
          </w:p>
        </w:tc>
        <w:tc>
          <w:tcPr>
            <w:tcW w:w="2393" w:type="dxa"/>
            <w:shd w:val="clear" w:color="auto" w:fill="auto"/>
          </w:tcPr>
          <w:p w:rsidR="00C33DC6" w:rsidRPr="00A43D3E" w:rsidRDefault="00C33DC6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36            </w:t>
            </w:r>
          </w:p>
        </w:tc>
        <w:tc>
          <w:tcPr>
            <w:tcW w:w="2393" w:type="dxa"/>
            <w:shd w:val="clear" w:color="auto" w:fill="auto"/>
          </w:tcPr>
          <w:p w:rsidR="00C33DC6" w:rsidRPr="00A43D3E" w:rsidRDefault="00C33DC6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- 7</w:t>
            </w:r>
          </w:p>
        </w:tc>
      </w:tr>
      <w:tr w:rsidR="00C33DC6" w:rsidRPr="00A43D3E" w:rsidTr="00A43D3E">
        <w:tc>
          <w:tcPr>
            <w:tcW w:w="2392" w:type="dxa"/>
            <w:shd w:val="clear" w:color="auto" w:fill="auto"/>
          </w:tcPr>
          <w:p w:rsidR="00C33DC6" w:rsidRPr="00A43D3E" w:rsidRDefault="00C33DC6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2000</w:t>
            </w:r>
          </w:p>
        </w:tc>
        <w:tc>
          <w:tcPr>
            <w:tcW w:w="2393" w:type="dxa"/>
            <w:shd w:val="clear" w:color="auto" w:fill="auto"/>
          </w:tcPr>
          <w:p w:rsidR="00C33DC6" w:rsidRPr="00A43D3E" w:rsidRDefault="00C33DC6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26</w:t>
            </w:r>
          </w:p>
        </w:tc>
        <w:tc>
          <w:tcPr>
            <w:tcW w:w="2393" w:type="dxa"/>
            <w:shd w:val="clear" w:color="auto" w:fill="auto"/>
          </w:tcPr>
          <w:p w:rsidR="00C33DC6" w:rsidRPr="00A43D3E" w:rsidRDefault="00C33DC6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38</w:t>
            </w:r>
          </w:p>
        </w:tc>
        <w:tc>
          <w:tcPr>
            <w:tcW w:w="2393" w:type="dxa"/>
            <w:shd w:val="clear" w:color="auto" w:fill="auto"/>
          </w:tcPr>
          <w:p w:rsidR="00C33DC6" w:rsidRPr="00A43D3E" w:rsidRDefault="00C33DC6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- 12</w:t>
            </w:r>
          </w:p>
        </w:tc>
      </w:tr>
      <w:tr w:rsidR="00C33DC6" w:rsidRPr="00A43D3E" w:rsidTr="00A43D3E">
        <w:tc>
          <w:tcPr>
            <w:tcW w:w="2392" w:type="dxa"/>
            <w:shd w:val="clear" w:color="auto" w:fill="auto"/>
          </w:tcPr>
          <w:p w:rsidR="00C33DC6" w:rsidRPr="00A43D3E" w:rsidRDefault="00C33DC6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2001</w:t>
            </w:r>
          </w:p>
        </w:tc>
        <w:tc>
          <w:tcPr>
            <w:tcW w:w="2393" w:type="dxa"/>
            <w:shd w:val="clear" w:color="auto" w:fill="auto"/>
          </w:tcPr>
          <w:p w:rsidR="00C33DC6" w:rsidRPr="00A43D3E" w:rsidRDefault="00C33DC6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30</w:t>
            </w:r>
          </w:p>
        </w:tc>
        <w:tc>
          <w:tcPr>
            <w:tcW w:w="2393" w:type="dxa"/>
            <w:shd w:val="clear" w:color="auto" w:fill="auto"/>
          </w:tcPr>
          <w:p w:rsidR="00C33DC6" w:rsidRPr="00A43D3E" w:rsidRDefault="00C33DC6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32</w:t>
            </w:r>
          </w:p>
        </w:tc>
        <w:tc>
          <w:tcPr>
            <w:tcW w:w="2393" w:type="dxa"/>
            <w:shd w:val="clear" w:color="auto" w:fill="auto"/>
          </w:tcPr>
          <w:p w:rsidR="00C33DC6" w:rsidRPr="00A43D3E" w:rsidRDefault="00C33DC6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-   2</w:t>
            </w:r>
          </w:p>
        </w:tc>
      </w:tr>
      <w:tr w:rsidR="00C33DC6" w:rsidRPr="00A43D3E" w:rsidTr="00A43D3E">
        <w:tc>
          <w:tcPr>
            <w:tcW w:w="2392" w:type="dxa"/>
            <w:shd w:val="clear" w:color="auto" w:fill="auto"/>
          </w:tcPr>
          <w:p w:rsidR="00C33DC6" w:rsidRPr="00A43D3E" w:rsidRDefault="00C33DC6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2002</w:t>
            </w:r>
          </w:p>
        </w:tc>
        <w:tc>
          <w:tcPr>
            <w:tcW w:w="2393" w:type="dxa"/>
            <w:shd w:val="clear" w:color="auto" w:fill="auto"/>
          </w:tcPr>
          <w:p w:rsidR="00C33DC6" w:rsidRPr="00A43D3E" w:rsidRDefault="00C33DC6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20</w:t>
            </w:r>
          </w:p>
        </w:tc>
        <w:tc>
          <w:tcPr>
            <w:tcW w:w="2393" w:type="dxa"/>
            <w:shd w:val="clear" w:color="auto" w:fill="auto"/>
          </w:tcPr>
          <w:p w:rsidR="00C33DC6" w:rsidRPr="00A43D3E" w:rsidRDefault="00C33DC6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28</w:t>
            </w:r>
          </w:p>
        </w:tc>
        <w:tc>
          <w:tcPr>
            <w:tcW w:w="2393" w:type="dxa"/>
            <w:shd w:val="clear" w:color="auto" w:fill="auto"/>
          </w:tcPr>
          <w:p w:rsidR="00C33DC6" w:rsidRPr="00A43D3E" w:rsidRDefault="00C33DC6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-   8</w:t>
            </w:r>
          </w:p>
        </w:tc>
      </w:tr>
      <w:tr w:rsidR="00C33DC6" w:rsidRPr="00A43D3E" w:rsidTr="00A43D3E">
        <w:tc>
          <w:tcPr>
            <w:tcW w:w="2392" w:type="dxa"/>
            <w:shd w:val="clear" w:color="auto" w:fill="auto"/>
          </w:tcPr>
          <w:p w:rsidR="00C33DC6" w:rsidRPr="00A43D3E" w:rsidRDefault="00C33DC6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2003</w:t>
            </w:r>
          </w:p>
        </w:tc>
        <w:tc>
          <w:tcPr>
            <w:tcW w:w="2393" w:type="dxa"/>
            <w:shd w:val="clear" w:color="auto" w:fill="auto"/>
          </w:tcPr>
          <w:p w:rsidR="00C33DC6" w:rsidRPr="00A43D3E" w:rsidRDefault="00C33DC6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23</w:t>
            </w:r>
          </w:p>
        </w:tc>
        <w:tc>
          <w:tcPr>
            <w:tcW w:w="2393" w:type="dxa"/>
            <w:shd w:val="clear" w:color="auto" w:fill="auto"/>
          </w:tcPr>
          <w:p w:rsidR="00C33DC6" w:rsidRPr="00A43D3E" w:rsidRDefault="000E32B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45</w:t>
            </w:r>
          </w:p>
        </w:tc>
        <w:tc>
          <w:tcPr>
            <w:tcW w:w="2393" w:type="dxa"/>
            <w:shd w:val="clear" w:color="auto" w:fill="auto"/>
          </w:tcPr>
          <w:p w:rsidR="00C33DC6" w:rsidRPr="00A43D3E" w:rsidRDefault="000E32B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- 22</w:t>
            </w:r>
          </w:p>
        </w:tc>
      </w:tr>
      <w:tr w:rsidR="00C33DC6" w:rsidRPr="00A43D3E" w:rsidTr="00A43D3E">
        <w:tc>
          <w:tcPr>
            <w:tcW w:w="2392" w:type="dxa"/>
            <w:shd w:val="clear" w:color="auto" w:fill="auto"/>
          </w:tcPr>
          <w:p w:rsidR="00C33DC6" w:rsidRPr="00A43D3E" w:rsidRDefault="000E32B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2004</w:t>
            </w:r>
          </w:p>
        </w:tc>
        <w:tc>
          <w:tcPr>
            <w:tcW w:w="2393" w:type="dxa"/>
            <w:shd w:val="clear" w:color="auto" w:fill="auto"/>
          </w:tcPr>
          <w:p w:rsidR="00C33DC6" w:rsidRPr="00A43D3E" w:rsidRDefault="000E32B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28</w:t>
            </w:r>
          </w:p>
        </w:tc>
        <w:tc>
          <w:tcPr>
            <w:tcW w:w="2393" w:type="dxa"/>
            <w:shd w:val="clear" w:color="auto" w:fill="auto"/>
          </w:tcPr>
          <w:p w:rsidR="00C33DC6" w:rsidRPr="00A43D3E" w:rsidRDefault="000E32B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59</w:t>
            </w:r>
          </w:p>
        </w:tc>
        <w:tc>
          <w:tcPr>
            <w:tcW w:w="2393" w:type="dxa"/>
            <w:shd w:val="clear" w:color="auto" w:fill="auto"/>
          </w:tcPr>
          <w:p w:rsidR="00C33DC6" w:rsidRPr="00A43D3E" w:rsidRDefault="000E32B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- 31</w:t>
            </w:r>
          </w:p>
        </w:tc>
      </w:tr>
      <w:tr w:rsidR="00C33DC6" w:rsidRPr="00A43D3E" w:rsidTr="00A43D3E">
        <w:tc>
          <w:tcPr>
            <w:tcW w:w="2392" w:type="dxa"/>
            <w:shd w:val="clear" w:color="auto" w:fill="auto"/>
          </w:tcPr>
          <w:p w:rsidR="00C33DC6" w:rsidRPr="00A43D3E" w:rsidRDefault="000E32B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2015</w:t>
            </w:r>
          </w:p>
        </w:tc>
        <w:tc>
          <w:tcPr>
            <w:tcW w:w="2393" w:type="dxa"/>
            <w:shd w:val="clear" w:color="auto" w:fill="auto"/>
          </w:tcPr>
          <w:p w:rsidR="00C33DC6" w:rsidRPr="00A43D3E" w:rsidRDefault="000E32B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15</w:t>
            </w:r>
          </w:p>
        </w:tc>
        <w:tc>
          <w:tcPr>
            <w:tcW w:w="2393" w:type="dxa"/>
            <w:shd w:val="clear" w:color="auto" w:fill="auto"/>
          </w:tcPr>
          <w:p w:rsidR="00C33DC6" w:rsidRPr="00A43D3E" w:rsidRDefault="000E32B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32</w:t>
            </w:r>
          </w:p>
        </w:tc>
        <w:tc>
          <w:tcPr>
            <w:tcW w:w="2393" w:type="dxa"/>
            <w:shd w:val="clear" w:color="auto" w:fill="auto"/>
          </w:tcPr>
          <w:p w:rsidR="00C33DC6" w:rsidRPr="00A43D3E" w:rsidRDefault="000E32B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- 17</w:t>
            </w:r>
          </w:p>
        </w:tc>
      </w:tr>
      <w:tr w:rsidR="00C33DC6" w:rsidRPr="00A43D3E" w:rsidTr="00A43D3E">
        <w:tc>
          <w:tcPr>
            <w:tcW w:w="2392" w:type="dxa"/>
            <w:shd w:val="clear" w:color="auto" w:fill="auto"/>
          </w:tcPr>
          <w:p w:rsidR="00C33DC6" w:rsidRPr="00A43D3E" w:rsidRDefault="000E32B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2016</w:t>
            </w:r>
          </w:p>
        </w:tc>
        <w:tc>
          <w:tcPr>
            <w:tcW w:w="2393" w:type="dxa"/>
            <w:shd w:val="clear" w:color="auto" w:fill="auto"/>
          </w:tcPr>
          <w:p w:rsidR="00C33DC6" w:rsidRPr="00A43D3E" w:rsidRDefault="000E32B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24</w:t>
            </w:r>
          </w:p>
        </w:tc>
        <w:tc>
          <w:tcPr>
            <w:tcW w:w="2393" w:type="dxa"/>
            <w:shd w:val="clear" w:color="auto" w:fill="auto"/>
          </w:tcPr>
          <w:p w:rsidR="00C33DC6" w:rsidRPr="00A43D3E" w:rsidRDefault="000E32B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26</w:t>
            </w:r>
          </w:p>
        </w:tc>
        <w:tc>
          <w:tcPr>
            <w:tcW w:w="2393" w:type="dxa"/>
            <w:shd w:val="clear" w:color="auto" w:fill="auto"/>
          </w:tcPr>
          <w:p w:rsidR="00C33DC6" w:rsidRPr="00A43D3E" w:rsidRDefault="000E32B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-   2</w:t>
            </w:r>
          </w:p>
        </w:tc>
      </w:tr>
      <w:tr w:rsidR="00C33DC6" w:rsidRPr="00A43D3E" w:rsidTr="00A43D3E">
        <w:tc>
          <w:tcPr>
            <w:tcW w:w="2392" w:type="dxa"/>
            <w:shd w:val="clear" w:color="auto" w:fill="auto"/>
          </w:tcPr>
          <w:p w:rsidR="00C33DC6" w:rsidRPr="00A43D3E" w:rsidRDefault="000E32B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2017</w:t>
            </w:r>
          </w:p>
        </w:tc>
        <w:tc>
          <w:tcPr>
            <w:tcW w:w="2393" w:type="dxa"/>
            <w:shd w:val="clear" w:color="auto" w:fill="auto"/>
          </w:tcPr>
          <w:p w:rsidR="00C33DC6" w:rsidRPr="00A43D3E" w:rsidRDefault="000E32B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24</w:t>
            </w:r>
          </w:p>
        </w:tc>
        <w:tc>
          <w:tcPr>
            <w:tcW w:w="2393" w:type="dxa"/>
            <w:shd w:val="clear" w:color="auto" w:fill="auto"/>
          </w:tcPr>
          <w:p w:rsidR="00C33DC6" w:rsidRPr="00A43D3E" w:rsidRDefault="000E32B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36</w:t>
            </w:r>
          </w:p>
        </w:tc>
        <w:tc>
          <w:tcPr>
            <w:tcW w:w="2393" w:type="dxa"/>
            <w:shd w:val="clear" w:color="auto" w:fill="auto"/>
          </w:tcPr>
          <w:p w:rsidR="00C33DC6" w:rsidRPr="00A43D3E" w:rsidRDefault="000E32B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- 12</w:t>
            </w:r>
          </w:p>
        </w:tc>
      </w:tr>
      <w:tr w:rsidR="000E32B1" w:rsidRPr="00A43D3E" w:rsidTr="00A43D3E">
        <w:tc>
          <w:tcPr>
            <w:tcW w:w="2392" w:type="dxa"/>
            <w:shd w:val="clear" w:color="auto" w:fill="auto"/>
          </w:tcPr>
          <w:p w:rsidR="000E32B1" w:rsidRPr="00A43D3E" w:rsidRDefault="000E32B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2018</w:t>
            </w:r>
          </w:p>
        </w:tc>
        <w:tc>
          <w:tcPr>
            <w:tcW w:w="2393" w:type="dxa"/>
            <w:shd w:val="clear" w:color="auto" w:fill="auto"/>
          </w:tcPr>
          <w:p w:rsidR="000E32B1" w:rsidRPr="00A43D3E" w:rsidRDefault="000E32B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26</w:t>
            </w:r>
          </w:p>
        </w:tc>
        <w:tc>
          <w:tcPr>
            <w:tcW w:w="2393" w:type="dxa"/>
            <w:shd w:val="clear" w:color="auto" w:fill="auto"/>
          </w:tcPr>
          <w:p w:rsidR="000E32B1" w:rsidRPr="00A43D3E" w:rsidRDefault="000E32B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35</w:t>
            </w:r>
          </w:p>
        </w:tc>
        <w:tc>
          <w:tcPr>
            <w:tcW w:w="2393" w:type="dxa"/>
            <w:shd w:val="clear" w:color="auto" w:fill="auto"/>
          </w:tcPr>
          <w:p w:rsidR="000E32B1" w:rsidRPr="00A43D3E" w:rsidRDefault="000E32B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-   9</w:t>
            </w:r>
          </w:p>
        </w:tc>
      </w:tr>
    </w:tbl>
    <w:p w:rsidR="00C33DC6" w:rsidRDefault="00C33DC6" w:rsidP="00D64B73">
      <w:pPr>
        <w:rPr>
          <w:sz w:val="28"/>
          <w:szCs w:val="28"/>
        </w:rPr>
      </w:pPr>
    </w:p>
    <w:p w:rsidR="000E32B1" w:rsidRDefault="000E32B1" w:rsidP="00D64B73">
      <w:pPr>
        <w:rPr>
          <w:sz w:val="28"/>
          <w:szCs w:val="28"/>
        </w:rPr>
      </w:pPr>
    </w:p>
    <w:p w:rsidR="000E32B1" w:rsidRDefault="000E32B1" w:rsidP="00D64B73">
      <w:pPr>
        <w:rPr>
          <w:sz w:val="28"/>
          <w:szCs w:val="28"/>
        </w:rPr>
      </w:pPr>
    </w:p>
    <w:p w:rsidR="000E32B1" w:rsidRDefault="000E32B1" w:rsidP="00D64B73">
      <w:pPr>
        <w:rPr>
          <w:sz w:val="28"/>
          <w:szCs w:val="28"/>
        </w:rPr>
      </w:pPr>
    </w:p>
    <w:p w:rsidR="000E32B1" w:rsidRDefault="000E32B1" w:rsidP="00D64B73">
      <w:pPr>
        <w:rPr>
          <w:sz w:val="28"/>
          <w:szCs w:val="28"/>
        </w:rPr>
      </w:pPr>
    </w:p>
    <w:p w:rsidR="000E32B1" w:rsidRDefault="000E32B1" w:rsidP="00D64B73">
      <w:pPr>
        <w:rPr>
          <w:sz w:val="28"/>
          <w:szCs w:val="28"/>
        </w:rPr>
      </w:pPr>
    </w:p>
    <w:p w:rsidR="000E32B1" w:rsidRDefault="000E32B1" w:rsidP="00D64B73">
      <w:pPr>
        <w:rPr>
          <w:sz w:val="28"/>
          <w:szCs w:val="28"/>
        </w:rPr>
      </w:pPr>
    </w:p>
    <w:p w:rsidR="000E32B1" w:rsidRDefault="000E32B1" w:rsidP="00D64B73">
      <w:pPr>
        <w:rPr>
          <w:sz w:val="28"/>
          <w:szCs w:val="28"/>
        </w:rPr>
      </w:pPr>
    </w:p>
    <w:p w:rsidR="000E32B1" w:rsidRDefault="000E32B1" w:rsidP="00D64B73">
      <w:pPr>
        <w:rPr>
          <w:sz w:val="28"/>
          <w:szCs w:val="28"/>
        </w:rPr>
      </w:pPr>
    </w:p>
    <w:p w:rsidR="000E32B1" w:rsidRDefault="000E32B1" w:rsidP="00D64B73">
      <w:pPr>
        <w:rPr>
          <w:sz w:val="28"/>
          <w:szCs w:val="28"/>
        </w:rPr>
      </w:pPr>
    </w:p>
    <w:p w:rsidR="000E32B1" w:rsidRDefault="000E32B1" w:rsidP="00D64B73">
      <w:pPr>
        <w:rPr>
          <w:sz w:val="28"/>
          <w:szCs w:val="28"/>
        </w:rPr>
      </w:pPr>
    </w:p>
    <w:p w:rsidR="000E32B1" w:rsidRDefault="002E07ED" w:rsidP="00D64B73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</w:t>
      </w:r>
      <w:r>
        <w:rPr>
          <w:sz w:val="40"/>
          <w:szCs w:val="40"/>
        </w:rPr>
        <w:t>Структура  земельных  угодий  села  Шипка</w:t>
      </w:r>
    </w:p>
    <w:p w:rsidR="002E07ED" w:rsidRDefault="002E07ED" w:rsidP="00D64B73">
      <w:pPr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659"/>
      </w:tblGrid>
      <w:tr w:rsidR="002E07ED" w:rsidRPr="00A43D3E" w:rsidTr="00A43D3E">
        <w:tc>
          <w:tcPr>
            <w:tcW w:w="6912" w:type="dxa"/>
            <w:shd w:val="clear" w:color="auto" w:fill="auto"/>
          </w:tcPr>
          <w:p w:rsidR="002E07ED" w:rsidRPr="00A43D3E" w:rsidRDefault="002E07ED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Площадь  с. Шипка</w:t>
            </w:r>
          </w:p>
        </w:tc>
        <w:tc>
          <w:tcPr>
            <w:tcW w:w="2659" w:type="dxa"/>
            <w:shd w:val="clear" w:color="auto" w:fill="auto"/>
          </w:tcPr>
          <w:p w:rsidR="002E07ED" w:rsidRPr="00A43D3E" w:rsidRDefault="00F77CD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491 га</w:t>
            </w:r>
          </w:p>
        </w:tc>
      </w:tr>
      <w:tr w:rsidR="002E07ED" w:rsidRPr="00A43D3E" w:rsidTr="00A43D3E">
        <w:tc>
          <w:tcPr>
            <w:tcW w:w="6912" w:type="dxa"/>
            <w:shd w:val="clear" w:color="auto" w:fill="auto"/>
          </w:tcPr>
          <w:p w:rsidR="002E07ED" w:rsidRPr="00A43D3E" w:rsidRDefault="002E07ED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Площадь   х. Весёлое</w:t>
            </w:r>
          </w:p>
        </w:tc>
        <w:tc>
          <w:tcPr>
            <w:tcW w:w="2659" w:type="dxa"/>
            <w:shd w:val="clear" w:color="auto" w:fill="auto"/>
          </w:tcPr>
          <w:p w:rsidR="002E07ED" w:rsidRPr="00A43D3E" w:rsidRDefault="00F77CD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30 га</w:t>
            </w:r>
          </w:p>
        </w:tc>
      </w:tr>
      <w:tr w:rsidR="002E07ED" w:rsidRPr="00A43D3E" w:rsidTr="00A43D3E">
        <w:tc>
          <w:tcPr>
            <w:tcW w:w="6912" w:type="dxa"/>
            <w:shd w:val="clear" w:color="auto" w:fill="auto"/>
          </w:tcPr>
          <w:p w:rsidR="002E07ED" w:rsidRPr="00A43D3E" w:rsidRDefault="002E07ED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Площадь земельных  угодий</w:t>
            </w:r>
            <w:r w:rsidR="00606555" w:rsidRPr="00A43D3E">
              <w:rPr>
                <w:sz w:val="28"/>
                <w:szCs w:val="28"/>
              </w:rPr>
              <w:t xml:space="preserve">, в т. ч.: </w:t>
            </w:r>
          </w:p>
        </w:tc>
        <w:tc>
          <w:tcPr>
            <w:tcW w:w="2659" w:type="dxa"/>
            <w:shd w:val="clear" w:color="auto" w:fill="auto"/>
          </w:tcPr>
          <w:p w:rsidR="002E07ED" w:rsidRPr="00A43D3E" w:rsidRDefault="00F77CD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8653 га</w:t>
            </w:r>
          </w:p>
        </w:tc>
      </w:tr>
      <w:tr w:rsidR="002E07ED" w:rsidRPr="00A43D3E" w:rsidTr="00A43D3E">
        <w:tc>
          <w:tcPr>
            <w:tcW w:w="6912" w:type="dxa"/>
            <w:shd w:val="clear" w:color="auto" w:fill="auto"/>
          </w:tcPr>
          <w:p w:rsidR="002E07ED" w:rsidRPr="00A43D3E" w:rsidRDefault="002E07ED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Земли </w:t>
            </w:r>
            <w:r w:rsidR="00606555" w:rsidRPr="00A43D3E">
              <w:rPr>
                <w:sz w:val="28"/>
                <w:szCs w:val="28"/>
              </w:rPr>
              <w:t>фирмы «Интерцентрлюкс»</w:t>
            </w:r>
          </w:p>
        </w:tc>
        <w:tc>
          <w:tcPr>
            <w:tcW w:w="2659" w:type="dxa"/>
            <w:shd w:val="clear" w:color="auto" w:fill="auto"/>
          </w:tcPr>
          <w:p w:rsidR="002E07ED" w:rsidRPr="00A43D3E" w:rsidRDefault="00F77CD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2070 га</w:t>
            </w:r>
          </w:p>
        </w:tc>
      </w:tr>
      <w:tr w:rsidR="002E07ED" w:rsidRPr="00A43D3E" w:rsidTr="00A43D3E">
        <w:tc>
          <w:tcPr>
            <w:tcW w:w="6912" w:type="dxa"/>
            <w:shd w:val="clear" w:color="auto" w:fill="auto"/>
          </w:tcPr>
          <w:p w:rsidR="002E07ED" w:rsidRPr="00A43D3E" w:rsidRDefault="00606555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Земли фирмы «Шериф» (Тираспольский КХП)</w:t>
            </w:r>
          </w:p>
        </w:tc>
        <w:tc>
          <w:tcPr>
            <w:tcW w:w="2659" w:type="dxa"/>
            <w:shd w:val="clear" w:color="auto" w:fill="auto"/>
          </w:tcPr>
          <w:p w:rsidR="002E07ED" w:rsidRPr="00A43D3E" w:rsidRDefault="00F77CD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880 га</w:t>
            </w:r>
          </w:p>
        </w:tc>
      </w:tr>
      <w:tr w:rsidR="002E07ED" w:rsidRPr="00A43D3E" w:rsidTr="00A43D3E">
        <w:tc>
          <w:tcPr>
            <w:tcW w:w="6912" w:type="dxa"/>
            <w:shd w:val="clear" w:color="auto" w:fill="auto"/>
          </w:tcPr>
          <w:p w:rsidR="002E07ED" w:rsidRPr="00A43D3E" w:rsidRDefault="00606555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Земли под многолетними насаждениями (фр</w:t>
            </w:r>
            <w:r w:rsidR="00F77CD1" w:rsidRPr="00A43D3E">
              <w:rPr>
                <w:sz w:val="28"/>
                <w:szCs w:val="28"/>
              </w:rPr>
              <w:t>укт.сады)</w:t>
            </w:r>
          </w:p>
        </w:tc>
        <w:tc>
          <w:tcPr>
            <w:tcW w:w="2659" w:type="dxa"/>
            <w:shd w:val="clear" w:color="auto" w:fill="auto"/>
          </w:tcPr>
          <w:p w:rsidR="002E07ED" w:rsidRPr="00A43D3E" w:rsidRDefault="00F77CD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26 га</w:t>
            </w:r>
          </w:p>
        </w:tc>
      </w:tr>
      <w:tr w:rsidR="002E07ED" w:rsidRPr="00A43D3E" w:rsidTr="00A43D3E">
        <w:tc>
          <w:tcPr>
            <w:tcW w:w="6912" w:type="dxa"/>
            <w:shd w:val="clear" w:color="auto" w:fill="auto"/>
          </w:tcPr>
          <w:p w:rsidR="002E07ED" w:rsidRPr="00A43D3E" w:rsidRDefault="00F77CD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Земли под виноградниками </w:t>
            </w:r>
          </w:p>
        </w:tc>
        <w:tc>
          <w:tcPr>
            <w:tcW w:w="2659" w:type="dxa"/>
            <w:shd w:val="clear" w:color="auto" w:fill="auto"/>
          </w:tcPr>
          <w:p w:rsidR="002E07ED" w:rsidRPr="00A43D3E" w:rsidRDefault="00F77CD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   45 га</w:t>
            </w:r>
          </w:p>
        </w:tc>
      </w:tr>
      <w:tr w:rsidR="002E07ED" w:rsidRPr="00A43D3E" w:rsidTr="00A43D3E">
        <w:tc>
          <w:tcPr>
            <w:tcW w:w="6912" w:type="dxa"/>
            <w:shd w:val="clear" w:color="auto" w:fill="auto"/>
          </w:tcPr>
          <w:p w:rsidR="002E07ED" w:rsidRPr="00A43D3E" w:rsidRDefault="00F77CD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Земли под лесными насаждениями</w:t>
            </w:r>
          </w:p>
        </w:tc>
        <w:tc>
          <w:tcPr>
            <w:tcW w:w="2659" w:type="dxa"/>
            <w:shd w:val="clear" w:color="auto" w:fill="auto"/>
          </w:tcPr>
          <w:p w:rsidR="002E07ED" w:rsidRPr="00A43D3E" w:rsidRDefault="002E07ED" w:rsidP="00D64B73">
            <w:pPr>
              <w:rPr>
                <w:sz w:val="28"/>
                <w:szCs w:val="28"/>
              </w:rPr>
            </w:pPr>
          </w:p>
        </w:tc>
      </w:tr>
      <w:tr w:rsidR="002E07ED" w:rsidRPr="00A43D3E" w:rsidTr="00A43D3E">
        <w:tc>
          <w:tcPr>
            <w:tcW w:w="6912" w:type="dxa"/>
            <w:shd w:val="clear" w:color="auto" w:fill="auto"/>
          </w:tcPr>
          <w:p w:rsidR="002E07ED" w:rsidRPr="00A43D3E" w:rsidRDefault="00F77CD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Земли, неудобные для обработки почвы</w:t>
            </w:r>
          </w:p>
        </w:tc>
        <w:tc>
          <w:tcPr>
            <w:tcW w:w="2659" w:type="dxa"/>
            <w:shd w:val="clear" w:color="auto" w:fill="auto"/>
          </w:tcPr>
          <w:p w:rsidR="002E07ED" w:rsidRPr="00A43D3E" w:rsidRDefault="002E07ED" w:rsidP="00D64B73">
            <w:pPr>
              <w:rPr>
                <w:sz w:val="28"/>
                <w:szCs w:val="28"/>
              </w:rPr>
            </w:pPr>
          </w:p>
        </w:tc>
      </w:tr>
      <w:tr w:rsidR="002E07ED" w:rsidRPr="00A43D3E" w:rsidTr="00A43D3E">
        <w:tc>
          <w:tcPr>
            <w:tcW w:w="6912" w:type="dxa"/>
            <w:shd w:val="clear" w:color="auto" w:fill="auto"/>
          </w:tcPr>
          <w:p w:rsidR="002E07ED" w:rsidRPr="00A43D3E" w:rsidRDefault="00F77CD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Земли под пастбищами </w:t>
            </w:r>
          </w:p>
        </w:tc>
        <w:tc>
          <w:tcPr>
            <w:tcW w:w="2659" w:type="dxa"/>
            <w:shd w:val="clear" w:color="auto" w:fill="auto"/>
          </w:tcPr>
          <w:p w:rsidR="002E07ED" w:rsidRPr="00A43D3E" w:rsidRDefault="00F77CD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1204 га </w:t>
            </w:r>
          </w:p>
        </w:tc>
      </w:tr>
      <w:tr w:rsidR="002E07ED" w:rsidRPr="00A43D3E" w:rsidTr="00A43D3E">
        <w:tc>
          <w:tcPr>
            <w:tcW w:w="6912" w:type="dxa"/>
            <w:shd w:val="clear" w:color="auto" w:fill="auto"/>
          </w:tcPr>
          <w:p w:rsidR="002E07ED" w:rsidRPr="00A43D3E" w:rsidRDefault="00F77CD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Земли арендаторов</w:t>
            </w:r>
          </w:p>
        </w:tc>
        <w:tc>
          <w:tcPr>
            <w:tcW w:w="2659" w:type="dxa"/>
            <w:shd w:val="clear" w:color="auto" w:fill="auto"/>
          </w:tcPr>
          <w:p w:rsidR="002E07ED" w:rsidRPr="00A43D3E" w:rsidRDefault="00F77CD1" w:rsidP="00D64B73">
            <w:pPr>
              <w:rPr>
                <w:sz w:val="28"/>
                <w:szCs w:val="28"/>
              </w:rPr>
            </w:pPr>
            <w:r w:rsidRPr="00A43D3E">
              <w:rPr>
                <w:sz w:val="28"/>
                <w:szCs w:val="28"/>
              </w:rPr>
              <w:t xml:space="preserve">        2197 га</w:t>
            </w:r>
          </w:p>
        </w:tc>
      </w:tr>
    </w:tbl>
    <w:p w:rsidR="002E07ED" w:rsidRPr="002E07ED" w:rsidRDefault="002E07ED" w:rsidP="00D64B73">
      <w:pPr>
        <w:rPr>
          <w:sz w:val="28"/>
          <w:szCs w:val="28"/>
        </w:rPr>
      </w:pPr>
    </w:p>
    <w:p w:rsidR="002E07ED" w:rsidRDefault="002E07ED" w:rsidP="00D64B73">
      <w:pPr>
        <w:rPr>
          <w:sz w:val="28"/>
          <w:szCs w:val="28"/>
        </w:rPr>
      </w:pPr>
    </w:p>
    <w:p w:rsidR="002E07ED" w:rsidRPr="002E07ED" w:rsidRDefault="002E07ED" w:rsidP="00D64B73">
      <w:pPr>
        <w:rPr>
          <w:sz w:val="28"/>
          <w:szCs w:val="28"/>
        </w:rPr>
      </w:pPr>
    </w:p>
    <w:p w:rsidR="000E32B1" w:rsidRDefault="000E32B1" w:rsidP="00D64B73">
      <w:pPr>
        <w:rPr>
          <w:sz w:val="28"/>
          <w:szCs w:val="28"/>
        </w:rPr>
      </w:pPr>
    </w:p>
    <w:p w:rsidR="000E32B1" w:rsidRPr="00C33DC6" w:rsidRDefault="000E32B1" w:rsidP="00D64B73">
      <w:pPr>
        <w:rPr>
          <w:sz w:val="28"/>
          <w:szCs w:val="28"/>
        </w:rPr>
      </w:pPr>
    </w:p>
    <w:sectPr w:rsidR="000E32B1" w:rsidRPr="00C33DC6" w:rsidSect="00CE16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4AC" w:rsidRDefault="009104AC" w:rsidP="00B6487F">
      <w:r>
        <w:separator/>
      </w:r>
    </w:p>
  </w:endnote>
  <w:endnote w:type="continuationSeparator" w:id="0">
    <w:p w:rsidR="009104AC" w:rsidRDefault="009104AC" w:rsidP="00B64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4AC" w:rsidRDefault="009104AC" w:rsidP="00B6487F">
      <w:r>
        <w:separator/>
      </w:r>
    </w:p>
  </w:footnote>
  <w:footnote w:type="continuationSeparator" w:id="0">
    <w:p w:rsidR="009104AC" w:rsidRDefault="009104AC" w:rsidP="00B648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46C38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C1AE4"/>
    <w:multiLevelType w:val="hybridMultilevel"/>
    <w:tmpl w:val="BF18745E"/>
    <w:lvl w:ilvl="0" w:tplc="D4AC848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3127A69"/>
    <w:multiLevelType w:val="hybridMultilevel"/>
    <w:tmpl w:val="08C4AC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C36C21"/>
    <w:multiLevelType w:val="hybridMultilevel"/>
    <w:tmpl w:val="2422B75E"/>
    <w:lvl w:ilvl="0" w:tplc="B8A8B6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3FD23D9"/>
    <w:multiLevelType w:val="hybridMultilevel"/>
    <w:tmpl w:val="CB6E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805E7"/>
    <w:multiLevelType w:val="multilevel"/>
    <w:tmpl w:val="1A940262"/>
    <w:styleLink w:val="WWNum1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076A25C4"/>
    <w:multiLevelType w:val="hybridMultilevel"/>
    <w:tmpl w:val="61F8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B6162"/>
    <w:multiLevelType w:val="hybridMultilevel"/>
    <w:tmpl w:val="E1146338"/>
    <w:lvl w:ilvl="0" w:tplc="41E4464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361D2EAF"/>
    <w:multiLevelType w:val="hybridMultilevel"/>
    <w:tmpl w:val="6720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76115"/>
    <w:multiLevelType w:val="hybridMultilevel"/>
    <w:tmpl w:val="225A56A0"/>
    <w:lvl w:ilvl="0" w:tplc="FF004C6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73A2353"/>
    <w:multiLevelType w:val="hybridMultilevel"/>
    <w:tmpl w:val="F9A83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E7AE2"/>
    <w:multiLevelType w:val="hybridMultilevel"/>
    <w:tmpl w:val="DBBEB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C7432"/>
    <w:multiLevelType w:val="hybridMultilevel"/>
    <w:tmpl w:val="961E7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E06A2"/>
    <w:multiLevelType w:val="hybridMultilevel"/>
    <w:tmpl w:val="B9F8E148"/>
    <w:lvl w:ilvl="0" w:tplc="99A03E6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6D7E5850"/>
    <w:multiLevelType w:val="hybridMultilevel"/>
    <w:tmpl w:val="BB0659A2"/>
    <w:lvl w:ilvl="0" w:tplc="4B266A26">
      <w:numFmt w:val="bullet"/>
      <w:lvlText w:val="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2"/>
    </w:lvlOverride>
  </w:num>
  <w:num w:numId="4">
    <w:abstractNumId w:val="8"/>
  </w:num>
  <w:num w:numId="5">
    <w:abstractNumId w:val="13"/>
  </w:num>
  <w:num w:numId="6">
    <w:abstractNumId w:val="9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11"/>
  </w:num>
  <w:num w:numId="12">
    <w:abstractNumId w:val="7"/>
  </w:num>
  <w:num w:numId="13">
    <w:abstractNumId w:val="14"/>
  </w:num>
  <w:num w:numId="14">
    <w:abstractNumId w:val="1"/>
  </w:num>
  <w:num w:numId="15">
    <w:abstractNumId w:val="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01B"/>
    <w:rsid w:val="00017F4E"/>
    <w:rsid w:val="000224DA"/>
    <w:rsid w:val="000336E6"/>
    <w:rsid w:val="000413D1"/>
    <w:rsid w:val="00043B67"/>
    <w:rsid w:val="000459D5"/>
    <w:rsid w:val="00060F99"/>
    <w:rsid w:val="00061B7A"/>
    <w:rsid w:val="00082C7E"/>
    <w:rsid w:val="00083140"/>
    <w:rsid w:val="00097D04"/>
    <w:rsid w:val="00097F18"/>
    <w:rsid w:val="000A03BF"/>
    <w:rsid w:val="000A155A"/>
    <w:rsid w:val="000A516A"/>
    <w:rsid w:val="000A5610"/>
    <w:rsid w:val="000B4D9D"/>
    <w:rsid w:val="000B7C71"/>
    <w:rsid w:val="000C4323"/>
    <w:rsid w:val="000C5AA6"/>
    <w:rsid w:val="000D3990"/>
    <w:rsid w:val="000E32B1"/>
    <w:rsid w:val="000E3F17"/>
    <w:rsid w:val="00106E37"/>
    <w:rsid w:val="00107205"/>
    <w:rsid w:val="00113796"/>
    <w:rsid w:val="001139D7"/>
    <w:rsid w:val="001210CB"/>
    <w:rsid w:val="00125D48"/>
    <w:rsid w:val="001321D3"/>
    <w:rsid w:val="0013415A"/>
    <w:rsid w:val="001654CA"/>
    <w:rsid w:val="001708A5"/>
    <w:rsid w:val="001A2258"/>
    <w:rsid w:val="001B2172"/>
    <w:rsid w:val="001B594F"/>
    <w:rsid w:val="001D0F64"/>
    <w:rsid w:val="001F731C"/>
    <w:rsid w:val="00210244"/>
    <w:rsid w:val="00211E7B"/>
    <w:rsid w:val="0021738A"/>
    <w:rsid w:val="00222416"/>
    <w:rsid w:val="00243A7E"/>
    <w:rsid w:val="002701BD"/>
    <w:rsid w:val="00271DBE"/>
    <w:rsid w:val="00271EA0"/>
    <w:rsid w:val="00272DED"/>
    <w:rsid w:val="00274222"/>
    <w:rsid w:val="00274B91"/>
    <w:rsid w:val="00282081"/>
    <w:rsid w:val="0028536F"/>
    <w:rsid w:val="002A571C"/>
    <w:rsid w:val="002B366B"/>
    <w:rsid w:val="002D53FD"/>
    <w:rsid w:val="002E07ED"/>
    <w:rsid w:val="002E33FD"/>
    <w:rsid w:val="002F389B"/>
    <w:rsid w:val="002F598E"/>
    <w:rsid w:val="003016DA"/>
    <w:rsid w:val="00302ECC"/>
    <w:rsid w:val="00313376"/>
    <w:rsid w:val="00331781"/>
    <w:rsid w:val="00334E85"/>
    <w:rsid w:val="00337F9B"/>
    <w:rsid w:val="003476A1"/>
    <w:rsid w:val="00355650"/>
    <w:rsid w:val="0035635A"/>
    <w:rsid w:val="00360919"/>
    <w:rsid w:val="00362C61"/>
    <w:rsid w:val="0036364A"/>
    <w:rsid w:val="00381797"/>
    <w:rsid w:val="003817A7"/>
    <w:rsid w:val="003834D2"/>
    <w:rsid w:val="0039322C"/>
    <w:rsid w:val="00394F3A"/>
    <w:rsid w:val="003951BE"/>
    <w:rsid w:val="003A0B4E"/>
    <w:rsid w:val="003A413E"/>
    <w:rsid w:val="003A5256"/>
    <w:rsid w:val="003A732C"/>
    <w:rsid w:val="003B51BE"/>
    <w:rsid w:val="003C1D41"/>
    <w:rsid w:val="003D50F7"/>
    <w:rsid w:val="003D777B"/>
    <w:rsid w:val="00402160"/>
    <w:rsid w:val="004038DA"/>
    <w:rsid w:val="00406CDC"/>
    <w:rsid w:val="00436618"/>
    <w:rsid w:val="004373E5"/>
    <w:rsid w:val="00441E44"/>
    <w:rsid w:val="00447924"/>
    <w:rsid w:val="00451B41"/>
    <w:rsid w:val="004643DB"/>
    <w:rsid w:val="00473E92"/>
    <w:rsid w:val="0048217E"/>
    <w:rsid w:val="00486FEE"/>
    <w:rsid w:val="004870EE"/>
    <w:rsid w:val="00496643"/>
    <w:rsid w:val="004A01A4"/>
    <w:rsid w:val="004A7247"/>
    <w:rsid w:val="004B6DEB"/>
    <w:rsid w:val="004C1EB7"/>
    <w:rsid w:val="004D7774"/>
    <w:rsid w:val="004E0915"/>
    <w:rsid w:val="004E4B96"/>
    <w:rsid w:val="004E5850"/>
    <w:rsid w:val="004E7B34"/>
    <w:rsid w:val="0050301B"/>
    <w:rsid w:val="00514713"/>
    <w:rsid w:val="00515B6C"/>
    <w:rsid w:val="005168EA"/>
    <w:rsid w:val="00516B8E"/>
    <w:rsid w:val="0053044E"/>
    <w:rsid w:val="005449B0"/>
    <w:rsid w:val="0054671D"/>
    <w:rsid w:val="00551E65"/>
    <w:rsid w:val="00554C3F"/>
    <w:rsid w:val="00563105"/>
    <w:rsid w:val="00571B33"/>
    <w:rsid w:val="00573652"/>
    <w:rsid w:val="00582C8A"/>
    <w:rsid w:val="00590A34"/>
    <w:rsid w:val="00592934"/>
    <w:rsid w:val="00593AC3"/>
    <w:rsid w:val="00596817"/>
    <w:rsid w:val="005A0B61"/>
    <w:rsid w:val="005A4BB2"/>
    <w:rsid w:val="005B06A3"/>
    <w:rsid w:val="005C5166"/>
    <w:rsid w:val="005C78D1"/>
    <w:rsid w:val="005C7A29"/>
    <w:rsid w:val="005D04C2"/>
    <w:rsid w:val="005D23DF"/>
    <w:rsid w:val="005D5278"/>
    <w:rsid w:val="005D7C80"/>
    <w:rsid w:val="005E6D5F"/>
    <w:rsid w:val="00600409"/>
    <w:rsid w:val="00603EE0"/>
    <w:rsid w:val="00606555"/>
    <w:rsid w:val="0060741D"/>
    <w:rsid w:val="006168E6"/>
    <w:rsid w:val="00641D1E"/>
    <w:rsid w:val="006463EA"/>
    <w:rsid w:val="006536C5"/>
    <w:rsid w:val="00663BCE"/>
    <w:rsid w:val="006810E0"/>
    <w:rsid w:val="006820B3"/>
    <w:rsid w:val="00683414"/>
    <w:rsid w:val="00683D4F"/>
    <w:rsid w:val="00694EA5"/>
    <w:rsid w:val="006B492D"/>
    <w:rsid w:val="006B5C4F"/>
    <w:rsid w:val="006C00F8"/>
    <w:rsid w:val="006C216B"/>
    <w:rsid w:val="006D2313"/>
    <w:rsid w:val="006E38A1"/>
    <w:rsid w:val="00700CF2"/>
    <w:rsid w:val="007053E9"/>
    <w:rsid w:val="00710282"/>
    <w:rsid w:val="007127C9"/>
    <w:rsid w:val="00716527"/>
    <w:rsid w:val="007203C2"/>
    <w:rsid w:val="00727B2B"/>
    <w:rsid w:val="00727D46"/>
    <w:rsid w:val="007316D2"/>
    <w:rsid w:val="00740B1B"/>
    <w:rsid w:val="007437C5"/>
    <w:rsid w:val="007534C4"/>
    <w:rsid w:val="007539E1"/>
    <w:rsid w:val="00760741"/>
    <w:rsid w:val="00761A06"/>
    <w:rsid w:val="007636AA"/>
    <w:rsid w:val="00767688"/>
    <w:rsid w:val="00784758"/>
    <w:rsid w:val="00786790"/>
    <w:rsid w:val="00786B7A"/>
    <w:rsid w:val="00787E23"/>
    <w:rsid w:val="00792233"/>
    <w:rsid w:val="00793C09"/>
    <w:rsid w:val="007A2A5D"/>
    <w:rsid w:val="007A3007"/>
    <w:rsid w:val="007A60E2"/>
    <w:rsid w:val="007B0AF7"/>
    <w:rsid w:val="007C7792"/>
    <w:rsid w:val="007D03FB"/>
    <w:rsid w:val="007D4F2A"/>
    <w:rsid w:val="007D607F"/>
    <w:rsid w:val="007D74F9"/>
    <w:rsid w:val="007F5DB2"/>
    <w:rsid w:val="007F7AE2"/>
    <w:rsid w:val="00805247"/>
    <w:rsid w:val="00814FCD"/>
    <w:rsid w:val="00826223"/>
    <w:rsid w:val="00831164"/>
    <w:rsid w:val="00832C11"/>
    <w:rsid w:val="0083317C"/>
    <w:rsid w:val="0083336F"/>
    <w:rsid w:val="00857FE2"/>
    <w:rsid w:val="00865651"/>
    <w:rsid w:val="00866637"/>
    <w:rsid w:val="008721C9"/>
    <w:rsid w:val="00873DC3"/>
    <w:rsid w:val="00874041"/>
    <w:rsid w:val="00875622"/>
    <w:rsid w:val="0088043F"/>
    <w:rsid w:val="00880F57"/>
    <w:rsid w:val="00890A29"/>
    <w:rsid w:val="00893483"/>
    <w:rsid w:val="00897158"/>
    <w:rsid w:val="008A02AC"/>
    <w:rsid w:val="008A6159"/>
    <w:rsid w:val="008B2B9B"/>
    <w:rsid w:val="008C1547"/>
    <w:rsid w:val="008D42CC"/>
    <w:rsid w:val="008D57BA"/>
    <w:rsid w:val="00905276"/>
    <w:rsid w:val="009104AC"/>
    <w:rsid w:val="00920D05"/>
    <w:rsid w:val="00932A6A"/>
    <w:rsid w:val="00935AE2"/>
    <w:rsid w:val="00935C15"/>
    <w:rsid w:val="00941CBA"/>
    <w:rsid w:val="009574A1"/>
    <w:rsid w:val="0095799E"/>
    <w:rsid w:val="00962FC8"/>
    <w:rsid w:val="0096695B"/>
    <w:rsid w:val="00972DCC"/>
    <w:rsid w:val="00973FB8"/>
    <w:rsid w:val="0097693C"/>
    <w:rsid w:val="009829B5"/>
    <w:rsid w:val="00991A1D"/>
    <w:rsid w:val="009A34EF"/>
    <w:rsid w:val="009A7011"/>
    <w:rsid w:val="009C0D1B"/>
    <w:rsid w:val="009C53C0"/>
    <w:rsid w:val="009C61E1"/>
    <w:rsid w:val="009E137A"/>
    <w:rsid w:val="009E1BF2"/>
    <w:rsid w:val="009E265D"/>
    <w:rsid w:val="009F0E58"/>
    <w:rsid w:val="00A11CDF"/>
    <w:rsid w:val="00A17DF3"/>
    <w:rsid w:val="00A21558"/>
    <w:rsid w:val="00A247C7"/>
    <w:rsid w:val="00A31950"/>
    <w:rsid w:val="00A43D3E"/>
    <w:rsid w:val="00A75263"/>
    <w:rsid w:val="00A757BB"/>
    <w:rsid w:val="00A863AD"/>
    <w:rsid w:val="00AA13F2"/>
    <w:rsid w:val="00AA233E"/>
    <w:rsid w:val="00AA39F5"/>
    <w:rsid w:val="00AA7A0F"/>
    <w:rsid w:val="00AB3ED0"/>
    <w:rsid w:val="00AB615C"/>
    <w:rsid w:val="00AB7A2A"/>
    <w:rsid w:val="00AD3121"/>
    <w:rsid w:val="00AD3BED"/>
    <w:rsid w:val="00AD3DAF"/>
    <w:rsid w:val="00AE5973"/>
    <w:rsid w:val="00AF5635"/>
    <w:rsid w:val="00B00143"/>
    <w:rsid w:val="00B01572"/>
    <w:rsid w:val="00B02CA4"/>
    <w:rsid w:val="00B172DD"/>
    <w:rsid w:val="00B20D1C"/>
    <w:rsid w:val="00B412D6"/>
    <w:rsid w:val="00B46399"/>
    <w:rsid w:val="00B510F3"/>
    <w:rsid w:val="00B6487F"/>
    <w:rsid w:val="00B6613A"/>
    <w:rsid w:val="00B730EA"/>
    <w:rsid w:val="00B81502"/>
    <w:rsid w:val="00B83822"/>
    <w:rsid w:val="00B84854"/>
    <w:rsid w:val="00B87AD2"/>
    <w:rsid w:val="00BA3174"/>
    <w:rsid w:val="00BA6338"/>
    <w:rsid w:val="00BA6868"/>
    <w:rsid w:val="00BC25F7"/>
    <w:rsid w:val="00BC7C2F"/>
    <w:rsid w:val="00BD0319"/>
    <w:rsid w:val="00BD3511"/>
    <w:rsid w:val="00BD690B"/>
    <w:rsid w:val="00BE29A0"/>
    <w:rsid w:val="00BE4BB2"/>
    <w:rsid w:val="00BF3F76"/>
    <w:rsid w:val="00BF4E2F"/>
    <w:rsid w:val="00BF57AC"/>
    <w:rsid w:val="00C113C1"/>
    <w:rsid w:val="00C33DC6"/>
    <w:rsid w:val="00C57CB7"/>
    <w:rsid w:val="00C652BA"/>
    <w:rsid w:val="00C65837"/>
    <w:rsid w:val="00C65D83"/>
    <w:rsid w:val="00C7094A"/>
    <w:rsid w:val="00C71FC7"/>
    <w:rsid w:val="00C7279E"/>
    <w:rsid w:val="00C7365A"/>
    <w:rsid w:val="00C81BB0"/>
    <w:rsid w:val="00C847E0"/>
    <w:rsid w:val="00C92D70"/>
    <w:rsid w:val="00C97C42"/>
    <w:rsid w:val="00CA0502"/>
    <w:rsid w:val="00CA3FA7"/>
    <w:rsid w:val="00CD5638"/>
    <w:rsid w:val="00CE1600"/>
    <w:rsid w:val="00CF00A8"/>
    <w:rsid w:val="00CF73BA"/>
    <w:rsid w:val="00D07EE8"/>
    <w:rsid w:val="00D11015"/>
    <w:rsid w:val="00D14336"/>
    <w:rsid w:val="00D14436"/>
    <w:rsid w:val="00D30766"/>
    <w:rsid w:val="00D41896"/>
    <w:rsid w:val="00D508CA"/>
    <w:rsid w:val="00D531CA"/>
    <w:rsid w:val="00D6342E"/>
    <w:rsid w:val="00D64B73"/>
    <w:rsid w:val="00D6585A"/>
    <w:rsid w:val="00D66FCA"/>
    <w:rsid w:val="00D711DA"/>
    <w:rsid w:val="00D768D4"/>
    <w:rsid w:val="00D840AA"/>
    <w:rsid w:val="00DB3731"/>
    <w:rsid w:val="00DB4D91"/>
    <w:rsid w:val="00DC2AFE"/>
    <w:rsid w:val="00DC4665"/>
    <w:rsid w:val="00DD08E6"/>
    <w:rsid w:val="00DD6772"/>
    <w:rsid w:val="00DF4FB2"/>
    <w:rsid w:val="00E13031"/>
    <w:rsid w:val="00E228D8"/>
    <w:rsid w:val="00E269E6"/>
    <w:rsid w:val="00E27B92"/>
    <w:rsid w:val="00E41C5F"/>
    <w:rsid w:val="00E6260B"/>
    <w:rsid w:val="00E820CD"/>
    <w:rsid w:val="00E83B42"/>
    <w:rsid w:val="00EB6ADC"/>
    <w:rsid w:val="00EB71AE"/>
    <w:rsid w:val="00ED0E5B"/>
    <w:rsid w:val="00ED1E0A"/>
    <w:rsid w:val="00ED2A87"/>
    <w:rsid w:val="00ED4443"/>
    <w:rsid w:val="00ED5F09"/>
    <w:rsid w:val="00EF15D7"/>
    <w:rsid w:val="00EF214A"/>
    <w:rsid w:val="00EF672E"/>
    <w:rsid w:val="00EF7D27"/>
    <w:rsid w:val="00F23242"/>
    <w:rsid w:val="00F24D90"/>
    <w:rsid w:val="00F27A39"/>
    <w:rsid w:val="00F3048C"/>
    <w:rsid w:val="00F37A37"/>
    <w:rsid w:val="00F4457D"/>
    <w:rsid w:val="00F51478"/>
    <w:rsid w:val="00F6424D"/>
    <w:rsid w:val="00F75507"/>
    <w:rsid w:val="00F77CD1"/>
    <w:rsid w:val="00F918FA"/>
    <w:rsid w:val="00F919D0"/>
    <w:rsid w:val="00F941A6"/>
    <w:rsid w:val="00F974FB"/>
    <w:rsid w:val="00FA5BBA"/>
    <w:rsid w:val="00FC1E5A"/>
    <w:rsid w:val="00FC358A"/>
    <w:rsid w:val="00FD0A8E"/>
    <w:rsid w:val="00FD22EF"/>
    <w:rsid w:val="00FD65DC"/>
    <w:rsid w:val="00FD74B1"/>
    <w:rsid w:val="00FF5B1B"/>
    <w:rsid w:val="00FF645C"/>
    <w:rsid w:val="00FF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41C5F"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EF6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015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B01572"/>
    <w:pPr>
      <w:ind w:left="720" w:firstLine="700"/>
      <w:jc w:val="both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015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5">
    <w:name w:val="Знак"/>
    <w:basedOn w:val="a0"/>
    <w:autoRedefine/>
    <w:rsid w:val="00515B6C"/>
    <w:pPr>
      <w:spacing w:after="160" w:line="240" w:lineRule="exact"/>
      <w:jc w:val="both"/>
    </w:pPr>
    <w:rPr>
      <w:sz w:val="28"/>
      <w:szCs w:val="28"/>
      <w:lang w:val="en-US" w:eastAsia="en-US"/>
    </w:rPr>
  </w:style>
  <w:style w:type="table" w:customStyle="1" w:styleId="1">
    <w:name w:val="Сетка таблицы1"/>
    <w:basedOn w:val="a2"/>
    <w:next w:val="a4"/>
    <w:uiPriority w:val="99"/>
    <w:rsid w:val="00F919D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6">
    <w:name w:val="WWNum16"/>
    <w:rsid w:val="00F919D0"/>
    <w:pPr>
      <w:numPr>
        <w:numId w:val="2"/>
      </w:numPr>
    </w:pPr>
  </w:style>
  <w:style w:type="paragraph" w:styleId="a6">
    <w:name w:val="footnote text"/>
    <w:basedOn w:val="a0"/>
    <w:link w:val="a7"/>
    <w:uiPriority w:val="99"/>
    <w:unhideWhenUsed/>
    <w:rsid w:val="00F4457D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F4457D"/>
  </w:style>
  <w:style w:type="paragraph" w:styleId="a8">
    <w:name w:val="Balloon Text"/>
    <w:basedOn w:val="a0"/>
    <w:link w:val="a9"/>
    <w:rsid w:val="00C7365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7365A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rsid w:val="00B6487F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B6487F"/>
    <w:rPr>
      <w:sz w:val="24"/>
      <w:szCs w:val="24"/>
    </w:rPr>
  </w:style>
  <w:style w:type="paragraph" w:styleId="ac">
    <w:name w:val="footer"/>
    <w:basedOn w:val="a0"/>
    <w:link w:val="ad"/>
    <w:rsid w:val="00B6487F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B6487F"/>
    <w:rPr>
      <w:sz w:val="24"/>
      <w:szCs w:val="24"/>
    </w:rPr>
  </w:style>
  <w:style w:type="paragraph" w:styleId="a">
    <w:name w:val="List Bullet"/>
    <w:basedOn w:val="a0"/>
    <w:rsid w:val="000413D1"/>
    <w:pPr>
      <w:numPr>
        <w:numId w:val="16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76CBF-0320-438D-949D-7E2732D0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6080</Words>
  <Characters>34662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Home</Company>
  <LinksUpToDate>false</LinksUpToDate>
  <CharactersWithSpaces>40661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Admin</dc:creator>
  <cp:lastModifiedBy>Kapakly</cp:lastModifiedBy>
  <cp:revision>2</cp:revision>
  <cp:lastPrinted>2017-10-14T14:43:00Z</cp:lastPrinted>
  <dcterms:created xsi:type="dcterms:W3CDTF">2019-06-04T13:27:00Z</dcterms:created>
  <dcterms:modified xsi:type="dcterms:W3CDTF">2019-06-04T13:27:00Z</dcterms:modified>
</cp:coreProperties>
</file>