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50" w:rsidRDefault="00031B50" w:rsidP="007146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</w:p>
    <w:p w:rsidR="007146AC" w:rsidRDefault="007146AC" w:rsidP="007146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</w:p>
    <w:p w:rsidR="007146AC" w:rsidRDefault="007146AC" w:rsidP="007146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</w:p>
    <w:p w:rsidR="007146AC" w:rsidRDefault="007146AC" w:rsidP="007146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</w:p>
    <w:p w:rsidR="007146AC" w:rsidRDefault="007146AC" w:rsidP="007146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</w:p>
    <w:p w:rsidR="007146AC" w:rsidRDefault="007146AC" w:rsidP="007146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</w:p>
    <w:p w:rsidR="007146AC" w:rsidRDefault="007146AC" w:rsidP="007146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</w:p>
    <w:p w:rsidR="007146AC" w:rsidRDefault="007146AC" w:rsidP="007146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</w:p>
    <w:p w:rsidR="007146AC" w:rsidRDefault="007146AC" w:rsidP="007146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</w:p>
    <w:p w:rsidR="007146AC" w:rsidRDefault="007146AC" w:rsidP="007146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</w:p>
    <w:p w:rsidR="007146AC" w:rsidRDefault="007146AC" w:rsidP="007146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</w:p>
    <w:p w:rsidR="007146AC" w:rsidRDefault="007146AC" w:rsidP="007146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</w:p>
    <w:p w:rsidR="007146AC" w:rsidRDefault="007146AC" w:rsidP="007146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</w:p>
    <w:p w:rsidR="00031B50" w:rsidRDefault="00031B50" w:rsidP="00714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назначении на должность заместителя начальника </w:t>
      </w:r>
    </w:p>
    <w:p w:rsidR="00031B50" w:rsidRDefault="00031B50" w:rsidP="00714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Государственной службы управления документацией и архивами</w:t>
      </w:r>
    </w:p>
    <w:p w:rsidR="00031B50" w:rsidRDefault="00031B50" w:rsidP="00714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Приднестровской Молдавской Республики</w:t>
      </w:r>
    </w:p>
    <w:p w:rsidR="00031B50" w:rsidRDefault="00031B50" w:rsidP="0071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1B50" w:rsidRDefault="00031B50" w:rsidP="0071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1B50" w:rsidRDefault="00031B50" w:rsidP="00714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стать</w:t>
      </w:r>
      <w:r w:rsidR="004D6672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 65 Конституции Приднестровской Молдавской Республики</w:t>
      </w:r>
      <w:r w:rsidR="00E4284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31B50">
        <w:rPr>
          <w:rFonts w:ascii="Times New Roman" w:hAnsi="Times New Roman"/>
          <w:color w:val="000000"/>
          <w:sz w:val="28"/>
          <w:szCs w:val="28"/>
        </w:rPr>
        <w:t>Указом Президента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B50">
        <w:rPr>
          <w:rFonts w:ascii="Times New Roman" w:hAnsi="Times New Roman"/>
          <w:color w:val="000000"/>
          <w:sz w:val="28"/>
          <w:szCs w:val="28"/>
        </w:rPr>
        <w:t xml:space="preserve">Приднестровской Молдавской Республики </w:t>
      </w:r>
      <w:r w:rsidR="009C4438" w:rsidRPr="009C4438">
        <w:rPr>
          <w:rFonts w:ascii="Times New Roman" w:hAnsi="Times New Roman"/>
          <w:color w:val="000000"/>
          <w:sz w:val="28"/>
          <w:szCs w:val="28"/>
        </w:rPr>
        <w:br/>
      </w:r>
      <w:r w:rsidRPr="00031B5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D6672">
        <w:rPr>
          <w:rFonts w:ascii="Times New Roman" w:hAnsi="Times New Roman"/>
          <w:color w:val="000000"/>
          <w:sz w:val="28"/>
          <w:szCs w:val="28"/>
        </w:rPr>
        <w:t>20</w:t>
      </w:r>
      <w:r w:rsidRPr="00031B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672">
        <w:rPr>
          <w:rFonts w:ascii="Times New Roman" w:hAnsi="Times New Roman"/>
          <w:color w:val="000000"/>
          <w:sz w:val="28"/>
          <w:szCs w:val="28"/>
        </w:rPr>
        <w:t>февраля 201</w:t>
      </w:r>
      <w:r w:rsidRPr="00031B50">
        <w:rPr>
          <w:rFonts w:ascii="Times New Roman" w:hAnsi="Times New Roman"/>
          <w:color w:val="000000"/>
          <w:sz w:val="28"/>
          <w:szCs w:val="28"/>
        </w:rPr>
        <w:t xml:space="preserve">7 года </w:t>
      </w:r>
      <w:r w:rsidR="004D6672">
        <w:rPr>
          <w:rFonts w:ascii="Times New Roman" w:hAnsi="Times New Roman"/>
          <w:color w:val="000000"/>
          <w:sz w:val="28"/>
          <w:szCs w:val="28"/>
        </w:rPr>
        <w:t>№ 133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52E8F">
        <w:rPr>
          <w:rFonts w:ascii="Times New Roman" w:hAnsi="Times New Roman"/>
          <w:color w:val="000000"/>
          <w:sz w:val="28"/>
          <w:szCs w:val="28"/>
        </w:rPr>
        <w:t>Об утверждении П</w:t>
      </w:r>
      <w:r w:rsidRPr="00031B50">
        <w:rPr>
          <w:rFonts w:ascii="Times New Roman" w:hAnsi="Times New Roman"/>
          <w:color w:val="000000"/>
          <w:sz w:val="28"/>
          <w:szCs w:val="28"/>
        </w:rPr>
        <w:t>оложения, структуры</w:t>
      </w:r>
      <w:r w:rsidR="00F52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438" w:rsidRPr="009C4438">
        <w:rPr>
          <w:rFonts w:ascii="Times New Roman" w:hAnsi="Times New Roman"/>
          <w:color w:val="000000"/>
          <w:sz w:val="28"/>
          <w:szCs w:val="28"/>
        </w:rPr>
        <w:br/>
      </w:r>
      <w:r w:rsidR="00F52E8F">
        <w:rPr>
          <w:rFonts w:ascii="Times New Roman" w:hAnsi="Times New Roman"/>
          <w:color w:val="000000"/>
          <w:sz w:val="28"/>
          <w:szCs w:val="28"/>
        </w:rPr>
        <w:t>и штатной численности</w:t>
      </w:r>
      <w:r w:rsidRPr="00031B50">
        <w:rPr>
          <w:rFonts w:ascii="Times New Roman" w:hAnsi="Times New Roman"/>
          <w:color w:val="000000"/>
          <w:sz w:val="28"/>
          <w:szCs w:val="28"/>
        </w:rPr>
        <w:t xml:space="preserve"> Государственной службы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B50">
        <w:rPr>
          <w:rFonts w:ascii="Times New Roman" w:hAnsi="Times New Roman"/>
          <w:color w:val="000000"/>
          <w:sz w:val="28"/>
          <w:szCs w:val="28"/>
        </w:rPr>
        <w:t xml:space="preserve">управления документацией </w:t>
      </w:r>
      <w:r w:rsidR="009C4438" w:rsidRPr="009C4438">
        <w:rPr>
          <w:rFonts w:ascii="Times New Roman" w:hAnsi="Times New Roman"/>
          <w:color w:val="000000"/>
          <w:sz w:val="28"/>
          <w:szCs w:val="28"/>
        </w:rPr>
        <w:br/>
      </w:r>
      <w:r w:rsidRPr="00031B50">
        <w:rPr>
          <w:rFonts w:ascii="Times New Roman" w:hAnsi="Times New Roman"/>
          <w:color w:val="000000"/>
          <w:sz w:val="28"/>
          <w:szCs w:val="28"/>
        </w:rPr>
        <w:t>и архивами Приднестровской Молдавской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B50">
        <w:rPr>
          <w:rFonts w:ascii="Times New Roman" w:hAnsi="Times New Roman"/>
          <w:color w:val="000000"/>
          <w:sz w:val="28"/>
          <w:szCs w:val="28"/>
        </w:rPr>
        <w:t>Республики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9C44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6B7" w:rsidRPr="004D6672">
        <w:rPr>
          <w:rFonts w:ascii="Times New Roman" w:hAnsi="Times New Roman"/>
          <w:color w:val="000000"/>
          <w:sz w:val="28"/>
          <w:szCs w:val="28"/>
        </w:rPr>
        <w:t>(САЗ 17-9)</w:t>
      </w:r>
      <w:r w:rsidR="00753BE1" w:rsidRPr="00753B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438">
        <w:rPr>
          <w:rFonts w:ascii="Times New Roman" w:hAnsi="Times New Roman"/>
          <w:color w:val="000000"/>
          <w:sz w:val="28"/>
          <w:szCs w:val="28"/>
        </w:rPr>
        <w:br/>
      </w:r>
      <w:r w:rsidR="00021F65">
        <w:rPr>
          <w:rFonts w:ascii="Times New Roman" w:hAnsi="Times New Roman"/>
          <w:color w:val="000000"/>
          <w:sz w:val="28"/>
          <w:szCs w:val="28"/>
        </w:rPr>
        <w:t>с изменениями, внесенными Указом Президента Приднестровской Молдавской Республики</w:t>
      </w:r>
      <w:r w:rsidR="009C66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F65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D7AE4">
        <w:rPr>
          <w:rFonts w:ascii="Times New Roman" w:hAnsi="Times New Roman"/>
          <w:color w:val="000000"/>
          <w:sz w:val="28"/>
          <w:szCs w:val="28"/>
        </w:rPr>
        <w:t>31 октября</w:t>
      </w:r>
      <w:r w:rsidR="009C66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AE4">
        <w:rPr>
          <w:rFonts w:ascii="Times New Roman" w:hAnsi="Times New Roman"/>
          <w:color w:val="000000"/>
          <w:sz w:val="28"/>
          <w:szCs w:val="28"/>
        </w:rPr>
        <w:t>2018 года № 413</w:t>
      </w:r>
      <w:r w:rsidR="009425AA" w:rsidRPr="009425A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C4438">
        <w:rPr>
          <w:rFonts w:ascii="Times New Roman" w:hAnsi="Times New Roman"/>
          <w:color w:val="000000"/>
          <w:sz w:val="28"/>
          <w:szCs w:val="28"/>
        </w:rPr>
        <w:t xml:space="preserve">САЗ </w:t>
      </w:r>
      <w:r w:rsidR="009425AA" w:rsidRPr="009425AA">
        <w:rPr>
          <w:rFonts w:ascii="Times New Roman" w:hAnsi="Times New Roman"/>
          <w:color w:val="000000"/>
          <w:sz w:val="28"/>
          <w:szCs w:val="28"/>
        </w:rPr>
        <w:t>18-44)</w:t>
      </w:r>
      <w:r w:rsidR="009C66B7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</w:p>
    <w:p w:rsidR="00031B50" w:rsidRDefault="00031B50" w:rsidP="0071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 в л я ю:</w:t>
      </w:r>
    </w:p>
    <w:p w:rsidR="00031B50" w:rsidRDefault="00031B50" w:rsidP="0071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1B50" w:rsidRDefault="00031B50" w:rsidP="00714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Назначить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Мокан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Тамару Анатольевну на должность заместителя начальника Государственной службы управления документацией и архивами Приднестровской Молдавской Республики.</w:t>
      </w:r>
    </w:p>
    <w:p w:rsidR="00031B50" w:rsidRDefault="00031B50" w:rsidP="0071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1B50" w:rsidRDefault="00031B50" w:rsidP="00714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959E6" w:rsidRPr="00C959E6">
        <w:rPr>
          <w:rFonts w:ascii="Times New Roman" w:hAnsi="Times New Roman"/>
          <w:color w:val="000000"/>
          <w:sz w:val="28"/>
          <w:szCs w:val="28"/>
        </w:rPr>
        <w:t xml:space="preserve">Настоящий Указ вступает в силу с </w:t>
      </w:r>
      <w:r w:rsidR="009C4438">
        <w:rPr>
          <w:rFonts w:ascii="Times New Roman" w:hAnsi="Times New Roman"/>
          <w:color w:val="000000"/>
          <w:sz w:val="28"/>
          <w:szCs w:val="28"/>
        </w:rPr>
        <w:t>1 января</w:t>
      </w:r>
      <w:r w:rsidR="00C959E6" w:rsidRPr="00C959E6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9C4438">
        <w:rPr>
          <w:rFonts w:ascii="Times New Roman" w:hAnsi="Times New Roman"/>
          <w:color w:val="000000"/>
          <w:sz w:val="28"/>
          <w:szCs w:val="28"/>
        </w:rPr>
        <w:t>9</w:t>
      </w:r>
      <w:r w:rsidR="00C959E6" w:rsidRPr="00C959E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46AC" w:rsidRDefault="007146AC" w:rsidP="0071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46AC" w:rsidRDefault="007146AC" w:rsidP="0071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46AC" w:rsidRDefault="007146AC" w:rsidP="0071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46AC" w:rsidRPr="007146AC" w:rsidRDefault="007146AC" w:rsidP="0071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46AC" w:rsidRPr="007146AC" w:rsidRDefault="007146AC" w:rsidP="007146AC">
      <w:pPr>
        <w:jc w:val="both"/>
        <w:rPr>
          <w:rFonts w:ascii="Times New Roman" w:hAnsi="Times New Roman"/>
          <w:sz w:val="24"/>
          <w:szCs w:val="24"/>
        </w:rPr>
      </w:pPr>
      <w:r w:rsidRPr="007146AC">
        <w:rPr>
          <w:rFonts w:ascii="Times New Roman" w:hAnsi="Times New Roman"/>
          <w:sz w:val="24"/>
          <w:szCs w:val="24"/>
        </w:rPr>
        <w:t xml:space="preserve">ПРЕЗИДЕНТ                                                                                                </w:t>
      </w:r>
      <w:r w:rsidR="00126760">
        <w:rPr>
          <w:rFonts w:ascii="Times New Roman" w:hAnsi="Times New Roman"/>
          <w:sz w:val="24"/>
          <w:szCs w:val="24"/>
        </w:rPr>
        <w:t xml:space="preserve">      </w:t>
      </w:r>
      <w:r w:rsidRPr="007146AC">
        <w:rPr>
          <w:rFonts w:ascii="Times New Roman" w:hAnsi="Times New Roman"/>
          <w:sz w:val="24"/>
          <w:szCs w:val="24"/>
        </w:rPr>
        <w:t>В.КРАСНОСЕЛЬСКИЙ</w:t>
      </w:r>
    </w:p>
    <w:p w:rsidR="007146AC" w:rsidRPr="00C90EBA" w:rsidRDefault="007146AC" w:rsidP="007146AC">
      <w:pPr>
        <w:rPr>
          <w:rFonts w:ascii="Times New Roman" w:hAnsi="Times New Roman"/>
          <w:sz w:val="28"/>
          <w:szCs w:val="28"/>
        </w:rPr>
      </w:pPr>
    </w:p>
    <w:p w:rsidR="007146AC" w:rsidRPr="00C90EBA" w:rsidRDefault="007146AC" w:rsidP="007146A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90EBA">
        <w:rPr>
          <w:rFonts w:ascii="Times New Roman" w:hAnsi="Times New Roman"/>
          <w:sz w:val="28"/>
          <w:szCs w:val="28"/>
        </w:rPr>
        <w:t>г. Тирасполь</w:t>
      </w:r>
    </w:p>
    <w:p w:rsidR="007146AC" w:rsidRPr="00C90EBA" w:rsidRDefault="00C90EBA" w:rsidP="007146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46AC" w:rsidRPr="00C90EBA">
        <w:rPr>
          <w:rFonts w:ascii="Times New Roman" w:hAnsi="Times New Roman"/>
          <w:sz w:val="28"/>
          <w:szCs w:val="28"/>
        </w:rPr>
        <w:t xml:space="preserve">  2</w:t>
      </w:r>
      <w:r w:rsidRPr="00C90EBA">
        <w:rPr>
          <w:rFonts w:ascii="Times New Roman" w:hAnsi="Times New Roman"/>
          <w:sz w:val="28"/>
          <w:szCs w:val="28"/>
        </w:rPr>
        <w:t>0</w:t>
      </w:r>
      <w:r w:rsidR="007146AC" w:rsidRPr="00C90EBA">
        <w:rPr>
          <w:rFonts w:ascii="Times New Roman" w:hAnsi="Times New Roman"/>
          <w:sz w:val="28"/>
          <w:szCs w:val="28"/>
        </w:rPr>
        <w:t xml:space="preserve"> декабря 2018 г.</w:t>
      </w:r>
    </w:p>
    <w:p w:rsidR="007146AC" w:rsidRPr="00C90EBA" w:rsidRDefault="007146AC" w:rsidP="007146AC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en-US"/>
        </w:rPr>
      </w:pPr>
      <w:r w:rsidRPr="00C90EBA">
        <w:rPr>
          <w:rFonts w:ascii="Times New Roman" w:hAnsi="Times New Roman"/>
          <w:sz w:val="28"/>
          <w:szCs w:val="28"/>
        </w:rPr>
        <w:t xml:space="preserve">   </w:t>
      </w:r>
      <w:r w:rsidR="00C90EBA">
        <w:rPr>
          <w:rFonts w:ascii="Times New Roman" w:hAnsi="Times New Roman"/>
          <w:sz w:val="28"/>
          <w:szCs w:val="28"/>
        </w:rPr>
        <w:t xml:space="preserve"> № 4</w:t>
      </w:r>
      <w:r w:rsidR="00C90EBA">
        <w:rPr>
          <w:rFonts w:ascii="Times New Roman" w:hAnsi="Times New Roman"/>
          <w:sz w:val="28"/>
          <w:szCs w:val="28"/>
          <w:lang w:val="en-US"/>
        </w:rPr>
        <w:t>70</w:t>
      </w:r>
    </w:p>
    <w:p w:rsidR="007146AC" w:rsidRPr="00C90EBA" w:rsidRDefault="007146AC" w:rsidP="0071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46AC" w:rsidRPr="00C90EBA" w:rsidSect="007146AC">
      <w:pgSz w:w="12240" w:h="15840"/>
      <w:pgMar w:top="567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B50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65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50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0E9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760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2CB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577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7D8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672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6AC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BE1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AE4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25F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5AA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438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B7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19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A59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528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EBA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9E6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42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8F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6</cp:revision>
  <cp:lastPrinted>2018-12-19T11:52:00Z</cp:lastPrinted>
  <dcterms:created xsi:type="dcterms:W3CDTF">2018-12-19T11:48:00Z</dcterms:created>
  <dcterms:modified xsi:type="dcterms:W3CDTF">2018-12-20T12:18:00Z</dcterms:modified>
</cp:coreProperties>
</file>